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5629C862"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277459">
        <w:rPr>
          <w:rFonts w:ascii="Verdana" w:hAnsi="Verdana"/>
          <w:sz w:val="21"/>
          <w:szCs w:val="21"/>
        </w:rPr>
        <w:t>LETUX</w:t>
      </w:r>
      <w:r w:rsidRPr="0064185C">
        <w:rPr>
          <w:rFonts w:ascii="Verdana" w:hAnsi="Verdana"/>
          <w:sz w:val="21"/>
          <w:szCs w:val="21"/>
        </w:rPr>
        <w:t xml:space="preserve">, a </w:t>
      </w:r>
      <w:r w:rsidR="00277459">
        <w:rPr>
          <w:rFonts w:ascii="Verdana" w:hAnsi="Verdana"/>
          <w:sz w:val="21"/>
          <w:szCs w:val="21"/>
        </w:rPr>
        <w:t>13</w:t>
      </w:r>
      <w:r w:rsidRPr="0064185C">
        <w:rPr>
          <w:rFonts w:ascii="Verdana" w:hAnsi="Verdana"/>
          <w:sz w:val="21"/>
          <w:szCs w:val="21"/>
        </w:rPr>
        <w:t xml:space="preserve"> de </w:t>
      </w:r>
      <w:r w:rsidR="00277459">
        <w:rPr>
          <w:rFonts w:ascii="Verdana" w:hAnsi="Verdana"/>
          <w:sz w:val="21"/>
          <w:szCs w:val="21"/>
        </w:rPr>
        <w:t>MARZO</w:t>
      </w:r>
      <w:r w:rsidRPr="0064185C">
        <w:rPr>
          <w:rFonts w:ascii="Verdana" w:hAnsi="Verdana"/>
          <w:sz w:val="21"/>
          <w:szCs w:val="21"/>
        </w:rPr>
        <w:t xml:space="preserve"> de </w:t>
      </w:r>
      <w:r w:rsidR="00277459">
        <w:rPr>
          <w:rFonts w:ascii="Verdana" w:hAnsi="Verdana"/>
          <w:sz w:val="21"/>
          <w:szCs w:val="21"/>
        </w:rPr>
        <w:t>2026</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3C0B25CB" w:rsidR="00923707" w:rsidRPr="00635698" w:rsidRDefault="00923707" w:rsidP="0064185C">
      <w:pPr>
        <w:spacing w:before="120" w:line="288" w:lineRule="auto"/>
        <w:rPr>
          <w:rFonts w:ascii="Verdana" w:hAnsi="Verdana"/>
          <w:sz w:val="21"/>
          <w:szCs w:val="21"/>
        </w:rPr>
      </w:pPr>
      <w:r w:rsidRPr="00635698">
        <w:rPr>
          <w:rFonts w:ascii="Verdana" w:hAnsi="Verdana"/>
          <w:b/>
          <w:sz w:val="21"/>
          <w:szCs w:val="21"/>
        </w:rPr>
        <w:t>D.</w:t>
      </w:r>
      <w:r w:rsidR="0004709C">
        <w:rPr>
          <w:rFonts w:ascii="Verdana" w:hAnsi="Verdana"/>
          <w:b/>
          <w:sz w:val="21"/>
          <w:szCs w:val="21"/>
        </w:rPr>
        <w:t xml:space="preserve"> </w:t>
      </w:r>
      <w:r w:rsidR="00973CD3" w:rsidRPr="00973CD3">
        <w:rPr>
          <w:rFonts w:ascii="Verdana" w:hAnsi="Verdana"/>
          <w:b/>
          <w:bCs/>
          <w:sz w:val="21"/>
          <w:szCs w:val="21"/>
        </w:rPr>
        <w:t>VICTORIANO LAPEÑA PARADAS</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973CD3" w:rsidRPr="00973CD3">
        <w:rPr>
          <w:rFonts w:ascii="Verdana" w:hAnsi="Verdana"/>
          <w:sz w:val="21"/>
          <w:szCs w:val="21"/>
        </w:rPr>
        <w:t>17202015Q</w:t>
      </w:r>
      <w:r w:rsidR="006E6884" w:rsidRPr="00635698">
        <w:rPr>
          <w:rFonts w:ascii="Verdana" w:hAnsi="Verdana"/>
          <w:sz w:val="21"/>
          <w:szCs w:val="21"/>
        </w:rPr>
        <w:t>, en vigor;</w:t>
      </w:r>
      <w:r w:rsidRPr="00635698">
        <w:rPr>
          <w:rFonts w:ascii="Verdana" w:hAnsi="Verdana"/>
          <w:sz w:val="21"/>
          <w:szCs w:val="21"/>
        </w:rPr>
        <w:t xml:space="preserve"> con domicilio en </w:t>
      </w:r>
      <w:r w:rsidR="00973CD3" w:rsidRPr="00973CD3">
        <w:rPr>
          <w:rFonts w:ascii="Verdana" w:hAnsi="Verdana"/>
          <w:sz w:val="21"/>
          <w:szCs w:val="21"/>
        </w:rPr>
        <w:t>CM BELCHITE 2(D)</w:t>
      </w:r>
      <w:r w:rsidR="00973CD3">
        <w:rPr>
          <w:rFonts w:ascii="Verdana" w:hAnsi="Verdana"/>
          <w:sz w:val="21"/>
          <w:szCs w:val="21"/>
        </w:rPr>
        <w:t xml:space="preserve">, </w:t>
      </w:r>
      <w:r w:rsidR="00973CD3" w:rsidRPr="00973CD3">
        <w:rPr>
          <w:rFonts w:ascii="Verdana" w:hAnsi="Verdana"/>
          <w:sz w:val="21"/>
          <w:szCs w:val="21"/>
        </w:rPr>
        <w:t>50136 LETUX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A42A75">
        <w:rPr>
          <w:rFonts w:ascii="Verdana" w:hAnsi="Verdana"/>
          <w:sz w:val="21"/>
          <w:szCs w:val="21"/>
        </w:rPr>
        <w:t>elcorralaz@hotmail.com</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2"/>
        <w:gridCol w:w="1388"/>
        <w:gridCol w:w="1249"/>
        <w:gridCol w:w="1511"/>
        <w:gridCol w:w="2190"/>
      </w:tblGrid>
      <w:tr w:rsidR="000E64C3" w:rsidRPr="00DD085D" w14:paraId="7B970DF1"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DD085D" w:rsidRDefault="001D1000" w:rsidP="00AF1FA3">
            <w:pPr>
              <w:spacing w:before="120" w:line="288" w:lineRule="auto"/>
              <w:ind w:left="105"/>
              <w:jc w:val="center"/>
              <w:textAlignment w:val="baseline"/>
              <w:rPr>
                <w:rFonts w:ascii="Verdana" w:hAnsi="Verdana"/>
                <w:sz w:val="18"/>
                <w:szCs w:val="18"/>
                <w:lang w:val="es-ES"/>
              </w:rPr>
            </w:pPr>
            <w:r w:rsidRPr="00DD085D">
              <w:rPr>
                <w:rFonts w:ascii="Verdana" w:hAnsi="Verdana"/>
                <w:sz w:val="18"/>
                <w:szCs w:val="18"/>
                <w:lang w:val="es-ES"/>
              </w:rPr>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DD085D" w:rsidRDefault="001D1000" w:rsidP="00AF1FA3">
            <w:pPr>
              <w:spacing w:before="120" w:line="288" w:lineRule="auto"/>
              <w:jc w:val="center"/>
              <w:textAlignment w:val="baseline"/>
              <w:rPr>
                <w:rFonts w:ascii="Verdana" w:hAnsi="Verdana"/>
                <w:sz w:val="18"/>
                <w:szCs w:val="18"/>
                <w:lang w:val="es-ES"/>
              </w:rPr>
            </w:pPr>
            <w:r w:rsidRPr="00DD085D">
              <w:rPr>
                <w:rFonts w:ascii="Verdana" w:hAnsi="Verdana"/>
                <w:sz w:val="18"/>
                <w:szCs w:val="18"/>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DD085D" w:rsidRDefault="001D1000" w:rsidP="00AF1FA3">
            <w:pPr>
              <w:spacing w:before="120" w:line="288" w:lineRule="auto"/>
              <w:jc w:val="center"/>
              <w:textAlignment w:val="baseline"/>
              <w:rPr>
                <w:rFonts w:ascii="Verdana" w:hAnsi="Verdana"/>
                <w:sz w:val="18"/>
                <w:szCs w:val="18"/>
                <w:lang w:val="es-ES"/>
              </w:rPr>
            </w:pPr>
            <w:r w:rsidRPr="00DD085D">
              <w:rPr>
                <w:rFonts w:ascii="Verdana" w:hAnsi="Verdana"/>
                <w:sz w:val="18"/>
                <w:szCs w:val="18"/>
                <w:lang w:val="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DD085D" w:rsidRDefault="001D1000" w:rsidP="00AF1FA3">
            <w:pPr>
              <w:spacing w:before="120" w:line="288" w:lineRule="auto"/>
              <w:jc w:val="center"/>
              <w:textAlignment w:val="baseline"/>
              <w:rPr>
                <w:rFonts w:ascii="Verdana" w:hAnsi="Verdana"/>
                <w:sz w:val="18"/>
                <w:szCs w:val="18"/>
                <w:lang w:val="es-ES"/>
              </w:rPr>
            </w:pPr>
            <w:r w:rsidRPr="00DD085D">
              <w:rPr>
                <w:rFonts w:ascii="Verdana" w:hAnsi="Verdana"/>
                <w:sz w:val="18"/>
                <w:szCs w:val="18"/>
                <w:lang w:val="es-ES"/>
              </w:rPr>
              <w:t>Parcela</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DD085D" w:rsidRDefault="001D1000" w:rsidP="00AF1FA3">
            <w:pPr>
              <w:spacing w:before="120" w:line="288" w:lineRule="auto"/>
              <w:jc w:val="center"/>
              <w:textAlignment w:val="baseline"/>
              <w:rPr>
                <w:rFonts w:ascii="Verdana" w:hAnsi="Verdana"/>
                <w:sz w:val="18"/>
                <w:szCs w:val="18"/>
                <w:lang w:val="es-ES"/>
              </w:rPr>
            </w:pPr>
            <w:r w:rsidRPr="00DD085D">
              <w:rPr>
                <w:rFonts w:ascii="Verdana" w:hAnsi="Verdana"/>
                <w:sz w:val="18"/>
                <w:szCs w:val="18"/>
                <w:lang w:val="es-ES"/>
              </w:rPr>
              <w:t>Datos de inscripción en Registro de la Propiedad</w:t>
            </w:r>
          </w:p>
        </w:tc>
      </w:tr>
      <w:tr w:rsidR="000E64C3" w:rsidRPr="00DD085D" w14:paraId="7A9DE8D7" w14:textId="77777777" w:rsidTr="00635698">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469078CF" w:rsidR="001D1000" w:rsidRPr="00DD085D" w:rsidRDefault="00DD085D" w:rsidP="00AF1FA3">
            <w:pPr>
              <w:spacing w:before="120" w:line="288" w:lineRule="auto"/>
              <w:ind w:left="105"/>
              <w:jc w:val="center"/>
              <w:textAlignment w:val="baseline"/>
              <w:rPr>
                <w:rFonts w:ascii="Verdana" w:hAnsi="Verdana"/>
                <w:sz w:val="18"/>
                <w:szCs w:val="18"/>
              </w:rPr>
            </w:pPr>
            <w:r w:rsidRPr="00DD085D">
              <w:rPr>
                <w:rFonts w:ascii="Verdana" w:hAnsi="Verdana"/>
                <w:sz w:val="18"/>
                <w:szCs w:val="18"/>
              </w:rPr>
              <w:t>50140A01900210</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2C1D659A" w:rsidR="001D1000" w:rsidRPr="00DD085D" w:rsidRDefault="00DD085D" w:rsidP="00AF1FA3">
            <w:pPr>
              <w:spacing w:before="120" w:line="288" w:lineRule="auto"/>
              <w:ind w:left="120" w:right="105"/>
              <w:jc w:val="center"/>
              <w:textAlignment w:val="baseline"/>
              <w:rPr>
                <w:rFonts w:ascii="Verdana" w:hAnsi="Verdana"/>
                <w:sz w:val="18"/>
                <w:szCs w:val="18"/>
                <w:lang w:val="es-ES"/>
              </w:rPr>
            </w:pPr>
            <w:r w:rsidRPr="00DD085D">
              <w:rPr>
                <w:rFonts w:ascii="Verdana" w:hAnsi="Verdana"/>
                <w:sz w:val="18"/>
                <w:szCs w:val="18"/>
                <w:lang w:val="es-ES"/>
              </w:rPr>
              <w:t>LETUX</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7E533374" w:rsidR="001D1000" w:rsidRPr="00DD085D" w:rsidRDefault="00DD085D" w:rsidP="00AF1FA3">
            <w:pPr>
              <w:spacing w:before="120" w:line="288" w:lineRule="auto"/>
              <w:jc w:val="center"/>
              <w:textAlignment w:val="baseline"/>
              <w:rPr>
                <w:rFonts w:ascii="Verdana" w:hAnsi="Verdana"/>
                <w:sz w:val="18"/>
                <w:szCs w:val="18"/>
                <w:lang w:val="es-ES"/>
              </w:rPr>
            </w:pPr>
            <w:r>
              <w:rPr>
                <w:rFonts w:ascii="Verdana" w:hAnsi="Verdana"/>
                <w:sz w:val="18"/>
                <w:szCs w:val="18"/>
                <w:lang w:val="es-ES"/>
              </w:rPr>
              <w:t>19</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5A5621C8" w:rsidR="001D1000" w:rsidRPr="00DD085D" w:rsidRDefault="00DD085D" w:rsidP="00AF1FA3">
            <w:pPr>
              <w:spacing w:before="120" w:line="288" w:lineRule="auto"/>
              <w:ind w:left="105" w:right="90"/>
              <w:jc w:val="center"/>
              <w:textAlignment w:val="baseline"/>
              <w:rPr>
                <w:rFonts w:ascii="Verdana" w:hAnsi="Verdana"/>
                <w:sz w:val="18"/>
                <w:szCs w:val="18"/>
                <w:lang w:val="es-ES"/>
              </w:rPr>
            </w:pPr>
            <w:r>
              <w:rPr>
                <w:rFonts w:ascii="Verdana" w:hAnsi="Verdana"/>
                <w:sz w:val="18"/>
                <w:szCs w:val="18"/>
                <w:lang w:val="es-ES"/>
              </w:rPr>
              <w:t>210</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18DDA650" w:rsidR="001D1000" w:rsidRPr="00DD085D" w:rsidRDefault="00DD085D" w:rsidP="00AF1FA3">
            <w:pPr>
              <w:spacing w:before="120" w:line="288" w:lineRule="auto"/>
              <w:ind w:left="105" w:right="90"/>
              <w:jc w:val="center"/>
              <w:textAlignment w:val="baseline"/>
              <w:rPr>
                <w:rFonts w:ascii="Verdana" w:hAnsi="Verdana"/>
                <w:sz w:val="18"/>
                <w:szCs w:val="18"/>
              </w:rPr>
            </w:pPr>
            <w:r>
              <w:rPr>
                <w:rFonts w:ascii="Verdana" w:hAnsi="Verdana"/>
                <w:sz w:val="18"/>
                <w:szCs w:val="18"/>
              </w:rPr>
              <w:t xml:space="preserve">Finca </w:t>
            </w:r>
            <w:proofErr w:type="spellStart"/>
            <w:r>
              <w:rPr>
                <w:rFonts w:ascii="Verdana" w:hAnsi="Verdana"/>
                <w:sz w:val="18"/>
                <w:szCs w:val="18"/>
              </w:rPr>
              <w:t>nº</w:t>
            </w:r>
            <w:proofErr w:type="spellEnd"/>
            <w:r>
              <w:rPr>
                <w:rFonts w:ascii="Verdana" w:hAnsi="Verdana"/>
                <w:sz w:val="18"/>
                <w:szCs w:val="18"/>
              </w:rPr>
              <w:t xml:space="preserve"> </w:t>
            </w:r>
            <w:r w:rsidRPr="00DD085D">
              <w:rPr>
                <w:rFonts w:ascii="Verdana" w:hAnsi="Verdana"/>
                <w:sz w:val="18"/>
                <w:szCs w:val="18"/>
              </w:rPr>
              <w:t>1384</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lastRenderedPageBreak/>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74049400"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3C24AB">
        <w:rPr>
          <w:rFonts w:ascii="Verdana" w:hAnsi="Verdana"/>
          <w:sz w:val="21"/>
          <w:szCs w:val="21"/>
        </w:rPr>
        <w:t xml:space="preserve">A estos efectos, se aporta al presente contrato, como </w:t>
      </w:r>
      <w:r w:rsidRPr="003C24AB">
        <w:rPr>
          <w:rFonts w:ascii="Verdana" w:hAnsi="Verdana"/>
          <w:b/>
          <w:sz w:val="21"/>
          <w:szCs w:val="21"/>
          <w:u w:val="single"/>
        </w:rPr>
        <w:t>Anexo I</w:t>
      </w:r>
      <w:r w:rsidRPr="003C24AB">
        <w:rPr>
          <w:rFonts w:ascii="Verdana" w:hAnsi="Verdana"/>
          <w:sz w:val="21"/>
          <w:szCs w:val="21"/>
        </w:rPr>
        <w:t>, nota simple informativa y actualizada</w:t>
      </w:r>
      <w:r w:rsidR="001439C1" w:rsidRPr="003C24AB">
        <w:rPr>
          <w:rFonts w:ascii="Verdana" w:hAnsi="Verdana" w:cs="Arial"/>
          <w:sz w:val="21"/>
          <w:szCs w:val="21"/>
          <w:lang w:eastAsia="es-ES"/>
        </w:rPr>
        <w:t xml:space="preserve"> de </w:t>
      </w:r>
      <w:r w:rsidR="00374152" w:rsidRPr="003C24AB">
        <w:rPr>
          <w:rFonts w:ascii="Verdana" w:hAnsi="Verdana" w:cs="Arial"/>
          <w:sz w:val="21"/>
          <w:szCs w:val="21"/>
          <w:lang w:eastAsia="es-ES"/>
        </w:rPr>
        <w:t>la</w:t>
      </w:r>
      <w:r w:rsidR="00374152" w:rsidRPr="003C24AB">
        <w:rPr>
          <w:rFonts w:ascii="Verdana" w:hAnsi="Verdana"/>
          <w:sz w:val="21"/>
          <w:szCs w:val="21"/>
        </w:rPr>
        <w:t xml:space="preserve">/s </w:t>
      </w:r>
      <w:r w:rsidR="00374152" w:rsidRPr="003C24AB">
        <w:rPr>
          <w:rFonts w:ascii="Verdana" w:hAnsi="Verdana" w:cs="Arial"/>
          <w:sz w:val="21"/>
          <w:szCs w:val="21"/>
          <w:lang w:eastAsia="es-ES"/>
        </w:rPr>
        <w:t>Finca/s</w:t>
      </w:r>
      <w:r w:rsidR="00374152" w:rsidRPr="003C24AB">
        <w:rPr>
          <w:rFonts w:ascii="Verdana" w:hAnsi="Verdana"/>
          <w:sz w:val="21"/>
          <w:szCs w:val="21"/>
        </w:rPr>
        <w:t xml:space="preserve"> </w:t>
      </w:r>
      <w:r w:rsidRPr="003C24AB">
        <w:rPr>
          <w:rFonts w:ascii="Verdana" w:hAnsi="Verdana"/>
          <w:sz w:val="21"/>
          <w:szCs w:val="21"/>
        </w:rPr>
        <w:t xml:space="preserve">emitida por el Registro de la Propiedad de </w:t>
      </w:r>
      <w:r w:rsidR="00C55CA6" w:rsidRPr="003C24AB">
        <w:rPr>
          <w:rFonts w:ascii="Verdana" w:hAnsi="Verdana"/>
          <w:sz w:val="21"/>
          <w:szCs w:val="21"/>
        </w:rPr>
        <w:t>Belchite</w:t>
      </w:r>
      <w:r w:rsidRPr="003C24AB">
        <w:rPr>
          <w:rFonts w:ascii="Verdana" w:hAnsi="Verdana"/>
          <w:sz w:val="21"/>
          <w:szCs w:val="21"/>
        </w:rPr>
        <w:t>;</w:t>
      </w:r>
      <w:r w:rsidRPr="0064185C">
        <w:rPr>
          <w:rFonts w:ascii="Verdana" w:hAnsi="Verdana"/>
          <w:sz w:val="21"/>
          <w:szCs w:val="21"/>
        </w:rPr>
        <w:t xml:space="preserve"> </w:t>
      </w:r>
    </w:p>
    <w:p w14:paraId="58AE860F" w14:textId="0D0824AB"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035DC4">
        <w:rPr>
          <w:rFonts w:ascii="Verdana" w:hAnsi="Verdana"/>
          <w:sz w:val="21"/>
          <w:szCs w:val="21"/>
        </w:rPr>
        <w:t xml:space="preserve">De igual modo, la Propiedad manifiesta que </w:t>
      </w:r>
      <w:r w:rsidR="00A23290" w:rsidRPr="00035DC4">
        <w:rPr>
          <w:rFonts w:ascii="Verdana" w:hAnsi="Verdana" w:cs="Arial"/>
          <w:sz w:val="21"/>
          <w:szCs w:val="21"/>
          <w:lang w:eastAsia="es-ES"/>
        </w:rPr>
        <w:t>la/s Finca/s</w:t>
      </w:r>
      <w:r w:rsidR="00A23290" w:rsidRPr="00035DC4">
        <w:rPr>
          <w:rFonts w:ascii="Verdana" w:hAnsi="Verdana"/>
          <w:sz w:val="21"/>
          <w:szCs w:val="21"/>
        </w:rPr>
        <w:t xml:space="preserve"> </w:t>
      </w:r>
      <w:r w:rsidRPr="00035DC4">
        <w:rPr>
          <w:rFonts w:ascii="Verdana" w:hAnsi="Verdana"/>
          <w:sz w:val="21"/>
          <w:szCs w:val="21"/>
        </w:rPr>
        <w:t>no tiene ocupante</w:t>
      </w:r>
      <w:r w:rsidR="004021CD" w:rsidRPr="00035DC4">
        <w:rPr>
          <w:rFonts w:ascii="Verdana" w:hAnsi="Verdana"/>
          <w:sz w:val="21"/>
          <w:szCs w:val="21"/>
        </w:rPr>
        <w:t>, ni precarista,</w:t>
      </w:r>
      <w:r w:rsidRPr="00035DC4">
        <w:rPr>
          <w:rFonts w:ascii="Verdana" w:hAnsi="Verdana"/>
          <w:sz w:val="21"/>
          <w:szCs w:val="21"/>
        </w:rPr>
        <w:t xml:space="preserve"> ni arrendatario alguno, ostentando personalmente la</w:t>
      </w:r>
      <w:r w:rsidR="004021CD" w:rsidRPr="00035DC4">
        <w:rPr>
          <w:rFonts w:ascii="Verdana" w:hAnsi="Verdana"/>
          <w:sz w:val="21"/>
          <w:szCs w:val="21"/>
        </w:rPr>
        <w:t xml:space="preserve"> pacífica</w:t>
      </w:r>
      <w:r w:rsidRPr="00035DC4">
        <w:rPr>
          <w:rFonts w:ascii="Verdana" w:hAnsi="Verdana"/>
          <w:sz w:val="21"/>
          <w:szCs w:val="21"/>
        </w:rPr>
        <w:t xml:space="preserve"> </w:t>
      </w:r>
      <w:r w:rsidR="00135679" w:rsidRPr="00035DC4">
        <w:rPr>
          <w:rFonts w:ascii="Verdana" w:hAnsi="Verdana"/>
          <w:sz w:val="21"/>
          <w:szCs w:val="21"/>
        </w:rPr>
        <w:t>ocupación de</w:t>
      </w:r>
      <w:r w:rsidRPr="00035DC4">
        <w:rPr>
          <w:rFonts w:ascii="Verdana" w:hAnsi="Verdana"/>
          <w:sz w:val="21"/>
          <w:szCs w:val="21"/>
        </w:rPr>
        <w:t xml:space="preserve"> ésta. </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lastRenderedPageBreak/>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327A0">
        <w:rPr>
          <w:rFonts w:ascii="Verdana" w:hAnsi="Verdana"/>
          <w:sz w:val="21"/>
          <w:szCs w:val="21"/>
        </w:rPr>
        <w:t>ii</w:t>
      </w:r>
      <w:proofErr w:type="spellEnd"/>
      <w:r w:rsidRPr="009327A0">
        <w:rPr>
          <w:rFonts w:ascii="Verdana" w:hAnsi="Verdana"/>
          <w:sz w:val="21"/>
          <w:szCs w:val="21"/>
        </w:rPr>
        <w:t xml:space="preserve">)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 xml:space="preserve">que por sus características </w:t>
      </w:r>
      <w:r w:rsidR="00AF09AB" w:rsidRPr="0064185C">
        <w:rPr>
          <w:rFonts w:ascii="Verdana" w:hAnsi="Verdana"/>
          <w:sz w:val="21"/>
          <w:szCs w:val="21"/>
        </w:rPr>
        <w:lastRenderedPageBreak/>
        <w:t>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0DC9EBA3" w14:textId="77777777" w:rsidR="007E4B00" w:rsidRDefault="007E4B00" w:rsidP="0064185C">
      <w:pPr>
        <w:pStyle w:val="Prrafodelista"/>
        <w:numPr>
          <w:ilvl w:val="0"/>
          <w:numId w:val="0"/>
        </w:numPr>
        <w:spacing w:before="120" w:line="288" w:lineRule="auto"/>
        <w:ind w:left="1276"/>
        <w:rPr>
          <w:rFonts w:ascii="Verdana" w:hAnsi="Verdana" w:cs="Arial"/>
          <w:sz w:val="21"/>
          <w:szCs w:val="21"/>
          <w:lang w:eastAsia="es-ES"/>
        </w:rPr>
      </w:pPr>
    </w:p>
    <w:p w14:paraId="34CE6216" w14:textId="77777777" w:rsidR="007E4B00" w:rsidRPr="0064185C" w:rsidRDefault="007E4B00" w:rsidP="0064185C">
      <w:pPr>
        <w:pStyle w:val="Prrafodelista"/>
        <w:numPr>
          <w:ilvl w:val="0"/>
          <w:numId w:val="0"/>
        </w:numPr>
        <w:spacing w:before="120" w:line="288" w:lineRule="auto"/>
        <w:ind w:left="1276"/>
        <w:rPr>
          <w:rFonts w:ascii="Verdana" w:hAnsi="Verdana" w:cs="Arial"/>
          <w:sz w:val="21"/>
          <w:szCs w:val="21"/>
          <w:lang w:eastAsia="es-ES"/>
        </w:rPr>
      </w:pP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lastRenderedPageBreak/>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1DDE716B"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w:t>
      </w:r>
      <w:r w:rsidR="00771AA2" w:rsidRPr="00241E88">
        <w:rPr>
          <w:rFonts w:ascii="Verdana" w:hAnsi="Verdana" w:cs="Arial"/>
          <w:sz w:val="21"/>
          <w:szCs w:val="21"/>
          <w:lang w:eastAsia="es-ES"/>
        </w:rPr>
        <w:t xml:space="preserve"> </w:t>
      </w:r>
      <w:r w:rsidR="003C24AB">
        <w:rPr>
          <w:rFonts w:ascii="Verdana" w:hAnsi="Verdana" w:cs="Arial"/>
          <w:sz w:val="21"/>
          <w:szCs w:val="21"/>
          <w:lang w:eastAsia="es-ES"/>
        </w:rPr>
        <w:t>mi</w:t>
      </w:r>
      <w:r w:rsidR="00F341C2">
        <w:rPr>
          <w:rFonts w:ascii="Verdana" w:hAnsi="Verdana" w:cs="Arial"/>
          <w:sz w:val="21"/>
          <w:szCs w:val="21"/>
          <w:lang w:eastAsia="es-ES"/>
        </w:rPr>
        <w:t>l</w:t>
      </w:r>
      <w:r w:rsidR="003C24AB">
        <w:rPr>
          <w:rFonts w:ascii="Verdana" w:hAnsi="Verdana" w:cs="Arial"/>
          <w:sz w:val="21"/>
          <w:szCs w:val="21"/>
          <w:lang w:eastAsia="es-ES"/>
        </w:rPr>
        <w:t xml:space="preserve"> euros anuales (1.000,00</w:t>
      </w:r>
      <w:r w:rsidR="00771AA2" w:rsidRPr="00241E88">
        <w:rPr>
          <w:rFonts w:ascii="Verdana" w:hAnsi="Verdana" w:cs="Arial"/>
          <w:sz w:val="21"/>
          <w:szCs w:val="21"/>
          <w:lang w:eastAsia="es-ES"/>
        </w:rPr>
        <w:t xml:space="preserve"> €</w:t>
      </w:r>
      <w:r w:rsidR="003C24AB">
        <w:rPr>
          <w:rFonts w:ascii="Verdana" w:hAnsi="Verdana" w:cs="Arial"/>
          <w:sz w:val="21"/>
          <w:szCs w:val="21"/>
          <w:lang w:eastAsia="es-ES"/>
        </w:rPr>
        <w:t>/año)</w:t>
      </w:r>
      <w:r w:rsidRPr="00241E88">
        <w:rPr>
          <w:rFonts w:ascii="Verdana" w:hAnsi="Verdana" w:cs="Arial"/>
          <w:sz w:val="21"/>
          <w:szCs w:val="21"/>
          <w:lang w:eastAsia="es-ES"/>
        </w:rPr>
        <w:t xml:space="preserve">. </w:t>
      </w:r>
    </w:p>
    <w:p w14:paraId="1DE5C650" w14:textId="2C8783E9" w:rsidR="0041193E"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Las aportaciones económicas se abonarán a la propiedad a</w:t>
      </w:r>
      <w:r w:rsidR="00073D96">
        <w:rPr>
          <w:rFonts w:ascii="Verdana" w:hAnsi="Verdana" w:cs="Arial"/>
          <w:sz w:val="21"/>
          <w:szCs w:val="21"/>
          <w:lang w:eastAsia="es-ES"/>
        </w:rPr>
        <w:t>l número de cuenta que figura en el 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1E1D4F" w:rsidRDefault="00F42D9A" w:rsidP="00F42D9A">
      <w:pPr>
        <w:spacing w:before="120" w:line="288" w:lineRule="auto"/>
        <w:rPr>
          <w:rFonts w:ascii="Verdana" w:hAnsi="Verdana" w:cs="Arial"/>
          <w:sz w:val="21"/>
          <w:szCs w:val="21"/>
          <w:lang w:val="es-ES" w:eastAsia="es-ES"/>
        </w:rPr>
      </w:pPr>
      <w:r w:rsidRPr="001E1D4F">
        <w:rPr>
          <w:rFonts w:ascii="Verdana" w:hAnsi="Verdana" w:cs="Arial"/>
          <w:sz w:val="21"/>
          <w:szCs w:val="21"/>
          <w:lang w:val="es-ES" w:eastAsia="es-ES"/>
        </w:rPr>
        <w:lastRenderedPageBreak/>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lastRenderedPageBreak/>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lastRenderedPageBreak/>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1611D114" w14:textId="77777777" w:rsidR="00CD3778" w:rsidRPr="00CD3778" w:rsidRDefault="00CD3778" w:rsidP="00CD3778">
      <w:pPr>
        <w:pStyle w:val="Prrafodelista"/>
        <w:numPr>
          <w:ilvl w:val="0"/>
          <w:numId w:val="20"/>
        </w:numPr>
        <w:spacing w:before="120" w:line="288" w:lineRule="auto"/>
        <w:ind w:left="851" w:hanging="284"/>
        <w:rPr>
          <w:rFonts w:ascii="Verdana" w:hAnsi="Verdana"/>
          <w:sz w:val="21"/>
          <w:szCs w:val="21"/>
        </w:rPr>
      </w:pPr>
      <w:r w:rsidRPr="00CD3778">
        <w:rPr>
          <w:rFonts w:ascii="Verdana" w:hAnsi="Verdana"/>
          <w:sz w:val="21"/>
          <w:szCs w:val="21"/>
        </w:rPr>
        <w:t xml:space="preserve">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w:t>
      </w:r>
      <w:r w:rsidRPr="00CD3778">
        <w:rPr>
          <w:rFonts w:ascii="Verdana" w:hAnsi="Verdana"/>
          <w:sz w:val="21"/>
          <w:szCs w:val="21"/>
        </w:rPr>
        <w:lastRenderedPageBreak/>
        <w:t>comparecer ni ratificar, tras ser requerida, el Promotor podrá exigir la elevación a público ajustada a los términos del presente Contrato.</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lastRenderedPageBreak/>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54EEFCE9" w:rsidR="003E26DF" w:rsidRPr="001E1D4F" w:rsidRDefault="003D4884" w:rsidP="001E1D4F">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2EFB0596" w:rsidR="00BB3843" w:rsidRPr="001E1D4F"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4524F59B" w:rsidR="00BB3843" w:rsidRPr="001E1D4F"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w:t>
      </w:r>
      <w:proofErr w:type="spellStart"/>
      <w:r w:rsidRPr="0052283E">
        <w:rPr>
          <w:rFonts w:ascii="Verdana" w:hAnsi="Verdana"/>
          <w:sz w:val="21"/>
          <w:szCs w:val="21"/>
        </w:rPr>
        <w:t>nº</w:t>
      </w:r>
      <w:proofErr w:type="spellEnd"/>
      <w:r w:rsidRPr="0052283E">
        <w:rPr>
          <w:rFonts w:ascii="Verdana" w:hAnsi="Verdana"/>
          <w:sz w:val="21"/>
          <w:szCs w:val="21"/>
        </w:rPr>
        <w:t xml:space="preserve">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w:t>
      </w:r>
      <w:r w:rsidRPr="0052283E">
        <w:rPr>
          <w:rFonts w:ascii="Verdana" w:hAnsi="Verdana"/>
          <w:sz w:val="21"/>
          <w:szCs w:val="21"/>
        </w:rPr>
        <w:lastRenderedPageBreak/>
        <w:t>A este respecto, la Propiedad tiene el derecho de ejercer, mediante carta o e-mail dirigido a la anterior dirección, los derechos de acceso, rectificación, cancelación y oposición al tratamiento de sus datos personales.</w:t>
      </w:r>
    </w:p>
    <w:p w14:paraId="6FA7902B" w14:textId="23B1977F"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073D96">
        <w:rPr>
          <w:rFonts w:ascii="Verdana" w:hAnsi="Verdana"/>
          <w:sz w:val="21"/>
          <w:szCs w:val="21"/>
        </w:rPr>
        <w:t>lo suscriben por duplicado</w:t>
      </w:r>
      <w:r w:rsidR="008B0C33" w:rsidRPr="00073D96">
        <w:rPr>
          <w:rFonts w:ascii="Verdana" w:hAnsi="Verdana"/>
          <w:sz w:val="21"/>
          <w:szCs w:val="21"/>
        </w:rPr>
        <w:t xml:space="preserve"> ejemplar</w:t>
      </w:r>
      <w:r w:rsidR="00300616" w:rsidRPr="00073D96">
        <w:rPr>
          <w:rFonts w:ascii="Verdana" w:hAnsi="Verdana"/>
          <w:sz w:val="21"/>
          <w:szCs w:val="21"/>
        </w:rPr>
        <w:t>, en</w:t>
      </w:r>
      <w:r w:rsidR="00300616" w:rsidRPr="0064185C">
        <w:rPr>
          <w:rFonts w:ascii="Verdana" w:hAnsi="Verdana"/>
          <w:sz w:val="21"/>
          <w:szCs w:val="21"/>
        </w:rPr>
        <w:t xml:space="preserve">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63A440B3" w:rsidR="008B0C33" w:rsidRPr="00BA192D" w:rsidRDefault="008B0C33" w:rsidP="008B0C33">
            <w:pPr>
              <w:spacing w:after="0"/>
              <w:ind w:left="-100"/>
              <w:rPr>
                <w:rFonts w:ascii="Verdana" w:hAnsi="Verdana"/>
                <w:b/>
                <w:sz w:val="21"/>
              </w:rPr>
            </w:pPr>
            <w:r w:rsidRPr="00BA192D">
              <w:rPr>
                <w:rFonts w:ascii="Verdana" w:hAnsi="Verdana"/>
                <w:b/>
                <w:sz w:val="21"/>
              </w:rPr>
              <w:t>D.</w:t>
            </w:r>
            <w:r w:rsidR="001E1D4F">
              <w:rPr>
                <w:rFonts w:ascii="Verdana" w:hAnsi="Verdana"/>
                <w:b/>
                <w:sz w:val="21"/>
              </w:rPr>
              <w:t xml:space="preserve"> Victoriano Lapeña Paradas</w:t>
            </w:r>
          </w:p>
        </w:tc>
      </w:tr>
      <w:bookmarkEnd w:id="0"/>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0A02AAAA"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674661C7" w14:textId="0742B535" w:rsidR="00433E9B" w:rsidRPr="00BA192D" w:rsidRDefault="00FC5718">
      <w:pPr>
        <w:ind w:left="709" w:hanging="709"/>
        <w:rPr>
          <w:rFonts w:ascii="Verdana" w:hAnsi="Verdana"/>
          <w:b/>
          <w:sz w:val="21"/>
          <w:u w:val="single"/>
          <w:lang w:val="es-ES"/>
        </w:rPr>
      </w:pPr>
      <w:r w:rsidRPr="00FC5718">
        <w:rPr>
          <w:rFonts w:ascii="Verdana" w:hAnsi="Verdana"/>
          <w:b/>
          <w:noProof/>
          <w:sz w:val="21"/>
          <w:u w:val="single"/>
          <w:lang w:val="es-ES"/>
        </w:rPr>
        <w:drawing>
          <wp:inline distT="0" distB="0" distL="0" distR="0" wp14:anchorId="43AD870E" wp14:editId="311CD07C">
            <wp:extent cx="5860472" cy="7770087"/>
            <wp:effectExtent l="0" t="0" r="6985" b="2540"/>
            <wp:docPr id="3836495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49596" name=""/>
                    <pic:cNvPicPr/>
                  </pic:nvPicPr>
                  <pic:blipFill>
                    <a:blip r:embed="rId20"/>
                    <a:stretch>
                      <a:fillRect/>
                    </a:stretch>
                  </pic:blipFill>
                  <pic:spPr>
                    <a:xfrm>
                      <a:off x="0" y="0"/>
                      <a:ext cx="5867739" cy="7779722"/>
                    </a:xfrm>
                    <a:prstGeom prst="rect">
                      <a:avLst/>
                    </a:prstGeom>
                  </pic:spPr>
                </pic:pic>
              </a:graphicData>
            </a:graphic>
          </wp:inline>
        </w:drawing>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3F8FBB6" w14:textId="50E937E4" w:rsidR="001F5DF0" w:rsidRDefault="001F5DF0" w:rsidP="00304328">
      <w:pPr>
        <w:rPr>
          <w:rFonts w:ascii="Verdana" w:hAnsi="Verdana"/>
        </w:rPr>
      </w:pPr>
    </w:p>
    <w:p w14:paraId="7AB8FFC7" w14:textId="1799B355" w:rsidR="006E47E0" w:rsidRDefault="00B92980" w:rsidP="00B92980">
      <w:pPr>
        <w:jc w:val="center"/>
        <w:rPr>
          <w:rFonts w:ascii="Verdana" w:hAnsi="Verdana"/>
        </w:rPr>
      </w:pPr>
      <w:r w:rsidRPr="00B92980">
        <w:rPr>
          <w:rFonts w:ascii="Verdana" w:hAnsi="Verdana"/>
        </w:rPr>
        <w:drawing>
          <wp:inline distT="0" distB="0" distL="0" distR="0" wp14:anchorId="7E817E52" wp14:editId="7280EA7D">
            <wp:extent cx="7234253" cy="5097324"/>
            <wp:effectExtent l="1587" t="0" r="6668" b="6667"/>
            <wp:docPr id="21413171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317122" name=""/>
                    <pic:cNvPicPr/>
                  </pic:nvPicPr>
                  <pic:blipFill>
                    <a:blip r:embed="rId21"/>
                    <a:stretch>
                      <a:fillRect/>
                    </a:stretch>
                  </pic:blipFill>
                  <pic:spPr>
                    <a:xfrm rot="16200000">
                      <a:off x="0" y="0"/>
                      <a:ext cx="7241353" cy="5102327"/>
                    </a:xfrm>
                    <a:prstGeom prst="rect">
                      <a:avLst/>
                    </a:prstGeom>
                  </pic:spPr>
                </pic:pic>
              </a:graphicData>
            </a:graphic>
          </wp:inline>
        </w:drawing>
      </w:r>
    </w:p>
    <w:p w14:paraId="41A3A78B" w14:textId="3E5F5E6E" w:rsidR="006E47E0" w:rsidRDefault="006E47E0" w:rsidP="00B92980">
      <w:pPr>
        <w:rPr>
          <w:rFonts w:ascii="Verdana" w:hAnsi="Verdana"/>
        </w:rPr>
      </w:pPr>
      <w:r>
        <w:rPr>
          <w:rFonts w:ascii="Verdana" w:hAnsi="Verdana"/>
        </w:rPr>
        <w:br w:type="page"/>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20F2AC1E" w14:textId="2EC151AA" w:rsidR="00FC5718" w:rsidRDefault="00FC5718" w:rsidP="00BA192D">
      <w:pPr>
        <w:jc w:val="center"/>
        <w:rPr>
          <w:rFonts w:ascii="Verdana" w:hAnsi="Verdana"/>
        </w:rPr>
      </w:pPr>
      <w:r w:rsidRPr="00FC5718">
        <w:rPr>
          <w:rFonts w:ascii="Verdana" w:hAnsi="Verdana"/>
          <w:noProof/>
        </w:rPr>
        <w:drawing>
          <wp:inline distT="0" distB="0" distL="0" distR="0" wp14:anchorId="4966BA74" wp14:editId="57293052">
            <wp:extent cx="5400040" cy="1939925"/>
            <wp:effectExtent l="0" t="0" r="0" b="3175"/>
            <wp:docPr id="4401770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177056" name=""/>
                    <pic:cNvPicPr/>
                  </pic:nvPicPr>
                  <pic:blipFill>
                    <a:blip r:embed="rId22"/>
                    <a:stretch>
                      <a:fillRect/>
                    </a:stretch>
                  </pic:blipFill>
                  <pic:spPr>
                    <a:xfrm>
                      <a:off x="0" y="0"/>
                      <a:ext cx="5400040" cy="1939925"/>
                    </a:xfrm>
                    <a:prstGeom prst="rect">
                      <a:avLst/>
                    </a:prstGeom>
                  </pic:spPr>
                </pic:pic>
              </a:graphicData>
            </a:graphic>
          </wp:inline>
        </w:drawing>
      </w:r>
    </w:p>
    <w:p w14:paraId="5747CD43" w14:textId="19EFE7EC" w:rsidR="00FC5718" w:rsidRPr="00BA192D" w:rsidRDefault="00FC5718" w:rsidP="00BA192D">
      <w:pPr>
        <w:jc w:val="center"/>
        <w:rPr>
          <w:rFonts w:ascii="Verdana" w:hAnsi="Verdana"/>
        </w:rPr>
      </w:pPr>
      <w:r w:rsidRPr="00FC5718">
        <w:rPr>
          <w:rFonts w:ascii="Verdana" w:hAnsi="Verdana"/>
          <w:noProof/>
        </w:rPr>
        <w:lastRenderedPageBreak/>
        <w:drawing>
          <wp:inline distT="0" distB="0" distL="0" distR="0" wp14:anchorId="23A0F7A4" wp14:editId="3DA41944">
            <wp:extent cx="5524450" cy="7820890"/>
            <wp:effectExtent l="0" t="0" r="635" b="8890"/>
            <wp:docPr id="1000328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865" name=""/>
                    <pic:cNvPicPr/>
                  </pic:nvPicPr>
                  <pic:blipFill>
                    <a:blip r:embed="rId23"/>
                    <a:stretch>
                      <a:fillRect/>
                    </a:stretch>
                  </pic:blipFill>
                  <pic:spPr>
                    <a:xfrm>
                      <a:off x="0" y="0"/>
                      <a:ext cx="5525835" cy="7822851"/>
                    </a:xfrm>
                    <a:prstGeom prst="rect">
                      <a:avLst/>
                    </a:prstGeom>
                  </pic:spPr>
                </pic:pic>
              </a:graphicData>
            </a:graphic>
          </wp:inline>
        </w:drawing>
      </w:r>
    </w:p>
    <w:sectPr w:rsidR="00FC5718" w:rsidRPr="00BA192D" w:rsidSect="00C22963">
      <w:footerReference w:type="default" r:id="rId24"/>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BD98C" w14:textId="77777777" w:rsidR="001F75F5" w:rsidRDefault="001F75F5">
      <w:r>
        <w:separator/>
      </w:r>
    </w:p>
  </w:endnote>
  <w:endnote w:type="continuationSeparator" w:id="0">
    <w:p w14:paraId="45ECE159" w14:textId="77777777" w:rsidR="001F75F5" w:rsidRDefault="001F75F5">
      <w:r>
        <w:continuationSeparator/>
      </w:r>
    </w:p>
  </w:endnote>
  <w:endnote w:type="continuationNotice" w:id="1">
    <w:p w14:paraId="0188235D" w14:textId="77777777" w:rsidR="001F75F5" w:rsidRDefault="001F75F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0B5A3" w14:textId="77777777" w:rsidR="001F75F5" w:rsidRPr="000A28D7" w:rsidRDefault="001F75F5" w:rsidP="00374CB6">
      <w:pPr>
        <w:spacing w:after="120"/>
      </w:pPr>
      <w:r w:rsidRPr="000A28D7">
        <w:separator/>
      </w:r>
    </w:p>
  </w:footnote>
  <w:footnote w:type="continuationSeparator" w:id="0">
    <w:p w14:paraId="77897673" w14:textId="77777777" w:rsidR="001F75F5" w:rsidRPr="00374CB6" w:rsidRDefault="001F75F5" w:rsidP="00374CB6">
      <w:pPr>
        <w:spacing w:after="120"/>
      </w:pPr>
      <w:r w:rsidRPr="00374CB6">
        <w:continuationSeparator/>
      </w:r>
    </w:p>
  </w:footnote>
  <w:footnote w:type="continuationNotice" w:id="1">
    <w:p w14:paraId="50E4DBFC" w14:textId="77777777" w:rsidR="001F75F5" w:rsidRDefault="001F75F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5DC4"/>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3D96"/>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674"/>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6A58"/>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1D4F"/>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1F75F5"/>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7745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4AB"/>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193E"/>
    <w:rsid w:val="00412543"/>
    <w:rsid w:val="004126CD"/>
    <w:rsid w:val="00412F2A"/>
    <w:rsid w:val="00413360"/>
    <w:rsid w:val="00413609"/>
    <w:rsid w:val="00413A36"/>
    <w:rsid w:val="00413A4C"/>
    <w:rsid w:val="00413A7F"/>
    <w:rsid w:val="004141AB"/>
    <w:rsid w:val="00415B3C"/>
    <w:rsid w:val="00415D57"/>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0AF2"/>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B00"/>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3CD3"/>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A75"/>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2980"/>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60B"/>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085D"/>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66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41C2"/>
    <w:rsid w:val="00F35198"/>
    <w:rsid w:val="00F37534"/>
    <w:rsid w:val="00F37CC3"/>
    <w:rsid w:val="00F40C03"/>
    <w:rsid w:val="00F410E3"/>
    <w:rsid w:val="00F4123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718"/>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70CAD0-7DA3-40B9-A159-3FEEA96130B8}">
  <ds:schemaRefs>
    <ds:schemaRef ds:uri="http://www.imanage.com/work/xmlschema"/>
  </ds:schemaRefs>
</ds:datastoreItem>
</file>

<file path=customXml/itemProps3.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4.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5.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19</Pages>
  <Words>4516</Words>
  <Characters>24840</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16</cp:revision>
  <cp:lastPrinted>2025-05-13T12:19:00Z</cp:lastPrinted>
  <dcterms:created xsi:type="dcterms:W3CDTF">2026-01-22T07:27:00Z</dcterms:created>
  <dcterms:modified xsi:type="dcterms:W3CDTF">2026-03-12T13:14:00Z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