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1324B882"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CC54E0">
        <w:rPr>
          <w:rFonts w:ascii="Verdana" w:hAnsi="Verdana"/>
          <w:sz w:val="21"/>
          <w:szCs w:val="21"/>
        </w:rPr>
        <w:t>LETUX</w:t>
      </w:r>
      <w:r w:rsidRPr="0064185C">
        <w:rPr>
          <w:rFonts w:ascii="Verdana" w:hAnsi="Verdana"/>
          <w:sz w:val="21"/>
          <w:szCs w:val="21"/>
        </w:rPr>
        <w:t xml:space="preserve">, a </w:t>
      </w:r>
      <w:r w:rsidR="00CC54E0">
        <w:rPr>
          <w:rFonts w:ascii="Verdana" w:hAnsi="Verdana"/>
          <w:sz w:val="21"/>
          <w:szCs w:val="21"/>
        </w:rPr>
        <w:t xml:space="preserve">13 </w:t>
      </w:r>
      <w:r w:rsidRPr="0064185C">
        <w:rPr>
          <w:rFonts w:ascii="Verdana" w:hAnsi="Verdana"/>
          <w:sz w:val="21"/>
          <w:szCs w:val="21"/>
        </w:rPr>
        <w:t xml:space="preserve">de </w:t>
      </w:r>
      <w:r w:rsidR="00CC54E0">
        <w:rPr>
          <w:rFonts w:ascii="Verdana" w:hAnsi="Verdana"/>
          <w:sz w:val="21"/>
          <w:szCs w:val="21"/>
        </w:rPr>
        <w:t>MARZO</w:t>
      </w:r>
      <w:r w:rsidRPr="0064185C">
        <w:rPr>
          <w:rFonts w:ascii="Verdana" w:hAnsi="Verdana"/>
          <w:sz w:val="21"/>
          <w:szCs w:val="21"/>
        </w:rPr>
        <w:t xml:space="preserve"> de </w:t>
      </w:r>
      <w:r w:rsidR="00CC54E0">
        <w:rPr>
          <w:rFonts w:ascii="Verdana" w:hAnsi="Verdana"/>
          <w:sz w:val="21"/>
          <w:szCs w:val="21"/>
        </w:rPr>
        <w:t>2026</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2E93249C" w:rsidR="00923707" w:rsidRDefault="00923707" w:rsidP="0064185C">
      <w:pPr>
        <w:spacing w:before="120" w:line="288" w:lineRule="auto"/>
        <w:rPr>
          <w:rFonts w:ascii="Verdana" w:hAnsi="Verdana"/>
          <w:sz w:val="21"/>
          <w:szCs w:val="21"/>
        </w:rPr>
      </w:pPr>
      <w:r w:rsidRPr="00635698">
        <w:rPr>
          <w:rFonts w:ascii="Verdana" w:hAnsi="Verdana"/>
          <w:b/>
          <w:sz w:val="21"/>
          <w:szCs w:val="21"/>
        </w:rPr>
        <w:t>D.</w:t>
      </w:r>
      <w:r w:rsidR="00EB31D2">
        <w:rPr>
          <w:rFonts w:ascii="Verdana" w:hAnsi="Verdana"/>
          <w:b/>
          <w:sz w:val="21"/>
          <w:szCs w:val="21"/>
        </w:rPr>
        <w:t xml:space="preserve"> VICTORIANO LAPEÑA PARADAS</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EB31D2" w:rsidRPr="00EB31D2">
        <w:rPr>
          <w:rFonts w:ascii="Verdana" w:hAnsi="Verdana"/>
          <w:sz w:val="21"/>
          <w:szCs w:val="21"/>
        </w:rPr>
        <w:t>17202015Q</w:t>
      </w:r>
      <w:r w:rsidR="006E6884" w:rsidRPr="00635698">
        <w:rPr>
          <w:rFonts w:ascii="Verdana" w:hAnsi="Verdana"/>
          <w:sz w:val="21"/>
          <w:szCs w:val="21"/>
        </w:rPr>
        <w:t>, en vigor;</w:t>
      </w:r>
      <w:r w:rsidRPr="00635698">
        <w:rPr>
          <w:rFonts w:ascii="Verdana" w:hAnsi="Verdana"/>
          <w:sz w:val="21"/>
          <w:szCs w:val="21"/>
        </w:rPr>
        <w:t xml:space="preserve"> con domicilio en </w:t>
      </w:r>
      <w:r w:rsidR="00EB31D2" w:rsidRPr="00EB31D2">
        <w:rPr>
          <w:rFonts w:ascii="Verdana" w:hAnsi="Verdana"/>
          <w:sz w:val="21"/>
          <w:szCs w:val="21"/>
        </w:rPr>
        <w:t>CM BELCHITE 2(D)</w:t>
      </w:r>
      <w:r w:rsidR="00EB31D2">
        <w:rPr>
          <w:rFonts w:ascii="Verdana" w:hAnsi="Verdana"/>
          <w:sz w:val="21"/>
          <w:szCs w:val="21"/>
        </w:rPr>
        <w:t xml:space="preserve">, </w:t>
      </w:r>
      <w:r w:rsidR="00EB31D2" w:rsidRPr="00EB31D2">
        <w:rPr>
          <w:rFonts w:ascii="Verdana" w:hAnsi="Verdana"/>
          <w:sz w:val="21"/>
          <w:szCs w:val="21"/>
        </w:rPr>
        <w:t>50136 LETUX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652DDD">
        <w:rPr>
          <w:rFonts w:ascii="Verdana" w:hAnsi="Verdana"/>
          <w:sz w:val="21"/>
          <w:szCs w:val="21"/>
        </w:rPr>
        <w:t>elcorralaz@hotmail.com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3E12936C" w14:textId="2C9E4C9F" w:rsidR="00EB31D2" w:rsidRPr="00635698" w:rsidRDefault="00EB31D2" w:rsidP="0064185C">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 xml:space="preserve"> SUSANA LAPEÑA PARADAS</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EB31D2">
        <w:rPr>
          <w:rFonts w:ascii="Verdana" w:hAnsi="Verdana"/>
          <w:sz w:val="21"/>
          <w:szCs w:val="21"/>
        </w:rPr>
        <w:t>25452295N</w:t>
      </w:r>
      <w:r w:rsidRPr="00635698">
        <w:rPr>
          <w:rFonts w:ascii="Verdana" w:hAnsi="Verdana"/>
          <w:sz w:val="21"/>
          <w:szCs w:val="21"/>
        </w:rPr>
        <w:t xml:space="preserve">, en vigor; con domicilio en </w:t>
      </w:r>
      <w:r w:rsidRPr="00EB31D2">
        <w:rPr>
          <w:rFonts w:ascii="Verdana" w:hAnsi="Verdana"/>
          <w:sz w:val="21"/>
          <w:szCs w:val="21"/>
        </w:rPr>
        <w:t>CM BELCHITE 2(D)</w:t>
      </w:r>
      <w:r>
        <w:rPr>
          <w:rFonts w:ascii="Verdana" w:hAnsi="Verdana"/>
          <w:sz w:val="21"/>
          <w:szCs w:val="21"/>
        </w:rPr>
        <w:t xml:space="preserve">, </w:t>
      </w:r>
      <w:r w:rsidRPr="00EB31D2">
        <w:rPr>
          <w:rFonts w:ascii="Verdana" w:hAnsi="Verdana"/>
          <w:sz w:val="21"/>
          <w:szCs w:val="21"/>
        </w:rPr>
        <w:t>50136 LETUX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00652DDD">
        <w:rPr>
          <w:rFonts w:ascii="Verdana" w:hAnsi="Verdana"/>
          <w:sz w:val="21"/>
          <w:szCs w:val="21"/>
        </w:rPr>
        <w:t>elcorralaz@hotmail.com</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lastRenderedPageBreak/>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2"/>
        <w:gridCol w:w="1388"/>
        <w:gridCol w:w="1249"/>
        <w:gridCol w:w="1511"/>
        <w:gridCol w:w="2190"/>
      </w:tblGrid>
      <w:tr w:rsidR="000E64C3" w:rsidRPr="00A803C5" w14:paraId="7B970DF1" w14:textId="77777777" w:rsidTr="00A803C5">
        <w:trPr>
          <w:trHeight w:val="279"/>
        </w:trPr>
        <w:tc>
          <w:tcPr>
            <w:tcW w:w="17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A803C5" w:rsidRDefault="001D1000" w:rsidP="00AF1FA3">
            <w:pPr>
              <w:spacing w:before="120" w:line="288" w:lineRule="auto"/>
              <w:ind w:left="105"/>
              <w:jc w:val="center"/>
              <w:textAlignment w:val="baseline"/>
              <w:rPr>
                <w:rFonts w:ascii="Verdana" w:hAnsi="Verdana"/>
                <w:sz w:val="18"/>
                <w:szCs w:val="18"/>
                <w:lang w:val="es-ES"/>
              </w:rPr>
            </w:pPr>
            <w:r w:rsidRPr="00A803C5">
              <w:rPr>
                <w:rFonts w:ascii="Verdana" w:hAnsi="Verdana"/>
                <w:sz w:val="18"/>
                <w:szCs w:val="18"/>
                <w:lang w:val="es-ES"/>
              </w:rPr>
              <w:t>Referencia Catastral</w:t>
            </w:r>
          </w:p>
        </w:tc>
        <w:tc>
          <w:tcPr>
            <w:tcW w:w="13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A803C5" w:rsidRDefault="001D1000" w:rsidP="00AF1FA3">
            <w:pPr>
              <w:spacing w:before="120" w:line="288" w:lineRule="auto"/>
              <w:jc w:val="center"/>
              <w:textAlignment w:val="baseline"/>
              <w:rPr>
                <w:rFonts w:ascii="Verdana" w:hAnsi="Verdana"/>
                <w:sz w:val="18"/>
                <w:szCs w:val="18"/>
                <w:lang w:val="es-ES"/>
              </w:rPr>
            </w:pPr>
            <w:r w:rsidRPr="00A803C5">
              <w:rPr>
                <w:rFonts w:ascii="Verdana" w:hAnsi="Verdana"/>
                <w:sz w:val="18"/>
                <w:szCs w:val="18"/>
                <w:lang w:val="es-ES"/>
              </w:rPr>
              <w:t>Término municipal</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A803C5" w:rsidRDefault="001D1000" w:rsidP="00AF1FA3">
            <w:pPr>
              <w:spacing w:before="120" w:line="288" w:lineRule="auto"/>
              <w:jc w:val="center"/>
              <w:textAlignment w:val="baseline"/>
              <w:rPr>
                <w:rFonts w:ascii="Verdana" w:hAnsi="Verdana"/>
                <w:sz w:val="18"/>
                <w:szCs w:val="18"/>
                <w:lang w:val="es-ES"/>
              </w:rPr>
            </w:pPr>
            <w:r w:rsidRPr="00A803C5">
              <w:rPr>
                <w:rFonts w:ascii="Verdana" w:hAnsi="Verdana"/>
                <w:sz w:val="18"/>
                <w:szCs w:val="18"/>
                <w:lang w:val="es-ES"/>
              </w:rPr>
              <w:t xml:space="preserve">Polígono </w:t>
            </w:r>
          </w:p>
        </w:tc>
        <w:tc>
          <w:tcPr>
            <w:tcW w:w="15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A803C5" w:rsidRDefault="001D1000" w:rsidP="00AF1FA3">
            <w:pPr>
              <w:spacing w:before="120" w:line="288" w:lineRule="auto"/>
              <w:jc w:val="center"/>
              <w:textAlignment w:val="baseline"/>
              <w:rPr>
                <w:rFonts w:ascii="Verdana" w:hAnsi="Verdana"/>
                <w:sz w:val="18"/>
                <w:szCs w:val="18"/>
                <w:lang w:val="es-ES"/>
              </w:rPr>
            </w:pPr>
            <w:r w:rsidRPr="00A803C5">
              <w:rPr>
                <w:rFonts w:ascii="Verdana" w:hAnsi="Verdana"/>
                <w:sz w:val="18"/>
                <w:szCs w:val="18"/>
                <w:lang w:val="es-ES"/>
              </w:rPr>
              <w:t>Parcela</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A803C5" w:rsidRDefault="001D1000" w:rsidP="00AF1FA3">
            <w:pPr>
              <w:spacing w:before="120" w:line="288" w:lineRule="auto"/>
              <w:jc w:val="center"/>
              <w:textAlignment w:val="baseline"/>
              <w:rPr>
                <w:rFonts w:ascii="Verdana" w:hAnsi="Verdana"/>
                <w:sz w:val="18"/>
                <w:szCs w:val="18"/>
                <w:lang w:val="es-ES"/>
              </w:rPr>
            </w:pPr>
            <w:r w:rsidRPr="00A803C5">
              <w:rPr>
                <w:rFonts w:ascii="Verdana" w:hAnsi="Verdana"/>
                <w:sz w:val="18"/>
                <w:szCs w:val="18"/>
                <w:lang w:val="es-ES"/>
              </w:rPr>
              <w:t>Datos de inscripción en Registro de la Propiedad</w:t>
            </w:r>
          </w:p>
        </w:tc>
      </w:tr>
      <w:tr w:rsidR="00A803C5" w:rsidRPr="00A803C5" w14:paraId="7A9DE8D7" w14:textId="77777777" w:rsidTr="00A803C5">
        <w:trPr>
          <w:trHeight w:val="279"/>
        </w:trPr>
        <w:tc>
          <w:tcPr>
            <w:tcW w:w="17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490B3B4" w:rsidR="00A803C5" w:rsidRPr="00A803C5" w:rsidRDefault="00A803C5" w:rsidP="00A803C5">
            <w:pPr>
              <w:spacing w:before="120" w:line="288" w:lineRule="auto"/>
              <w:ind w:left="105"/>
              <w:jc w:val="center"/>
              <w:textAlignment w:val="baseline"/>
              <w:rPr>
                <w:rFonts w:ascii="Verdana" w:hAnsi="Verdana"/>
                <w:sz w:val="18"/>
                <w:szCs w:val="18"/>
              </w:rPr>
            </w:pPr>
            <w:r w:rsidRPr="00A803C5">
              <w:rPr>
                <w:rFonts w:ascii="Verdana" w:hAnsi="Verdana"/>
                <w:sz w:val="18"/>
                <w:szCs w:val="18"/>
              </w:rPr>
              <w:t>50140A01000080</w:t>
            </w:r>
          </w:p>
        </w:tc>
        <w:tc>
          <w:tcPr>
            <w:tcW w:w="13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1B5D5FCD" w:rsidR="00A803C5" w:rsidRPr="00A803C5" w:rsidRDefault="00A803C5" w:rsidP="00A803C5">
            <w:pPr>
              <w:spacing w:before="120" w:line="288" w:lineRule="auto"/>
              <w:ind w:left="120" w:right="105"/>
              <w:jc w:val="center"/>
              <w:textAlignment w:val="baseline"/>
              <w:rPr>
                <w:rFonts w:ascii="Verdana" w:hAnsi="Verdana"/>
                <w:sz w:val="18"/>
                <w:szCs w:val="18"/>
                <w:lang w:val="es-ES"/>
              </w:rPr>
            </w:pPr>
            <w:r w:rsidRPr="00A803C5">
              <w:rPr>
                <w:rFonts w:ascii="Verdana" w:hAnsi="Verdana"/>
                <w:sz w:val="18"/>
                <w:szCs w:val="18"/>
                <w:lang w:val="es-ES"/>
              </w:rPr>
              <w:t>LETUX</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5C885946" w:rsidR="00A803C5" w:rsidRPr="00A803C5" w:rsidRDefault="00A803C5" w:rsidP="00A803C5">
            <w:pPr>
              <w:spacing w:before="120" w:line="288" w:lineRule="auto"/>
              <w:jc w:val="center"/>
              <w:textAlignment w:val="baseline"/>
              <w:rPr>
                <w:rFonts w:ascii="Verdana" w:hAnsi="Verdana"/>
                <w:sz w:val="18"/>
                <w:szCs w:val="18"/>
                <w:lang w:val="es-ES"/>
              </w:rPr>
            </w:pPr>
            <w:r>
              <w:rPr>
                <w:rFonts w:ascii="Aptos" w:hAnsi="Aptos" w:cs="Arial"/>
              </w:rPr>
              <w:t>10</w:t>
            </w:r>
          </w:p>
        </w:tc>
        <w:tc>
          <w:tcPr>
            <w:tcW w:w="15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75D5B6E8" w:rsidR="00A803C5" w:rsidRPr="00A803C5" w:rsidRDefault="00A803C5" w:rsidP="00A803C5">
            <w:pPr>
              <w:spacing w:before="120" w:line="288" w:lineRule="auto"/>
              <w:ind w:left="105" w:right="90"/>
              <w:jc w:val="center"/>
              <w:textAlignment w:val="baseline"/>
              <w:rPr>
                <w:rFonts w:ascii="Verdana" w:hAnsi="Verdana"/>
                <w:sz w:val="18"/>
                <w:szCs w:val="18"/>
                <w:lang w:val="es-ES"/>
              </w:rPr>
            </w:pPr>
            <w:r>
              <w:rPr>
                <w:rFonts w:ascii="Aptos" w:hAnsi="Aptos" w:cs="Arial"/>
              </w:rPr>
              <w:t>80</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262B71D5" w:rsidR="00A803C5" w:rsidRPr="00A803C5" w:rsidRDefault="00A803C5" w:rsidP="00A803C5">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 </w:t>
            </w:r>
            <w:proofErr w:type="spellStart"/>
            <w:r>
              <w:rPr>
                <w:rFonts w:ascii="Verdana" w:hAnsi="Verdana"/>
                <w:sz w:val="18"/>
                <w:szCs w:val="18"/>
              </w:rPr>
              <w:t>nº</w:t>
            </w:r>
            <w:proofErr w:type="spellEnd"/>
            <w:r>
              <w:rPr>
                <w:rFonts w:ascii="Verdana" w:hAnsi="Verdana"/>
                <w:sz w:val="18"/>
                <w:szCs w:val="18"/>
              </w:rPr>
              <w:t xml:space="preserve"> 1936 y 2426</w:t>
            </w:r>
          </w:p>
        </w:tc>
      </w:tr>
      <w:tr w:rsidR="00A803C5" w:rsidRPr="00A803C5" w14:paraId="353C53CC" w14:textId="77777777" w:rsidTr="00FA1E6A">
        <w:trPr>
          <w:trHeight w:val="279"/>
        </w:trPr>
        <w:tc>
          <w:tcPr>
            <w:tcW w:w="17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DA2E73" w14:textId="31CF8C63" w:rsidR="00A803C5" w:rsidRPr="00A803C5" w:rsidRDefault="00A803C5" w:rsidP="00A803C5">
            <w:pPr>
              <w:spacing w:before="120" w:line="288" w:lineRule="auto"/>
              <w:ind w:left="105"/>
              <w:jc w:val="center"/>
              <w:textAlignment w:val="baseline"/>
              <w:rPr>
                <w:rFonts w:ascii="Verdana" w:hAnsi="Verdana"/>
                <w:sz w:val="18"/>
                <w:szCs w:val="18"/>
              </w:rPr>
            </w:pPr>
            <w:r w:rsidRPr="00A803C5">
              <w:rPr>
                <w:rFonts w:ascii="Verdana" w:hAnsi="Verdana"/>
                <w:sz w:val="18"/>
                <w:szCs w:val="18"/>
              </w:rPr>
              <w:t>50140A01500012</w:t>
            </w:r>
          </w:p>
        </w:tc>
        <w:tc>
          <w:tcPr>
            <w:tcW w:w="13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34A987" w14:textId="1F89E438" w:rsidR="00A803C5" w:rsidRPr="00A803C5" w:rsidRDefault="00A803C5" w:rsidP="00A803C5">
            <w:pPr>
              <w:spacing w:before="120" w:line="288" w:lineRule="auto"/>
              <w:ind w:left="120" w:right="105"/>
              <w:jc w:val="center"/>
              <w:textAlignment w:val="baseline"/>
              <w:rPr>
                <w:rFonts w:ascii="Verdana" w:hAnsi="Verdana"/>
                <w:sz w:val="18"/>
                <w:szCs w:val="18"/>
                <w:lang w:val="es-ES"/>
              </w:rPr>
            </w:pPr>
            <w:r w:rsidRPr="00A803C5">
              <w:rPr>
                <w:rFonts w:ascii="Verdana" w:hAnsi="Verdana"/>
                <w:sz w:val="18"/>
                <w:szCs w:val="18"/>
                <w:lang w:val="es-ES"/>
              </w:rPr>
              <w:t>LETUX</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5858EA" w14:textId="71FD325A" w:rsidR="00A803C5" w:rsidRPr="00A803C5" w:rsidRDefault="00A803C5" w:rsidP="00A803C5">
            <w:pPr>
              <w:spacing w:before="120" w:line="288" w:lineRule="auto"/>
              <w:jc w:val="center"/>
              <w:textAlignment w:val="baseline"/>
              <w:rPr>
                <w:rFonts w:ascii="Verdana" w:hAnsi="Verdana"/>
                <w:sz w:val="18"/>
                <w:szCs w:val="18"/>
                <w:lang w:val="es-ES"/>
              </w:rPr>
            </w:pPr>
            <w:r>
              <w:rPr>
                <w:rFonts w:ascii="Aptos" w:hAnsi="Aptos" w:cs="Arial"/>
              </w:rPr>
              <w:t>15</w:t>
            </w:r>
          </w:p>
        </w:tc>
        <w:tc>
          <w:tcPr>
            <w:tcW w:w="15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57DDAD" w14:textId="1981925F" w:rsidR="00A803C5" w:rsidRPr="00A803C5" w:rsidRDefault="00A803C5" w:rsidP="00A803C5">
            <w:pPr>
              <w:spacing w:before="120" w:line="288" w:lineRule="auto"/>
              <w:ind w:left="105" w:right="90"/>
              <w:jc w:val="center"/>
              <w:textAlignment w:val="baseline"/>
              <w:rPr>
                <w:rFonts w:ascii="Verdana" w:hAnsi="Verdana"/>
                <w:sz w:val="18"/>
                <w:szCs w:val="18"/>
                <w:lang w:val="es-ES"/>
              </w:rPr>
            </w:pPr>
            <w:r>
              <w:rPr>
                <w:rFonts w:ascii="Aptos" w:hAnsi="Aptos" w:cs="Arial"/>
              </w:rPr>
              <w:t>12</w:t>
            </w:r>
          </w:p>
        </w:tc>
        <w:tc>
          <w:tcPr>
            <w:tcW w:w="21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E0196D" w14:textId="496121D2" w:rsidR="00A803C5" w:rsidRPr="00A803C5" w:rsidRDefault="00A803C5" w:rsidP="00A803C5">
            <w:pPr>
              <w:spacing w:before="120" w:line="288" w:lineRule="auto"/>
              <w:ind w:left="105" w:right="90"/>
              <w:jc w:val="center"/>
              <w:textAlignment w:val="baseline"/>
              <w:rPr>
                <w:rFonts w:ascii="Verdana" w:hAnsi="Verdana"/>
                <w:sz w:val="18"/>
                <w:szCs w:val="18"/>
              </w:rPr>
            </w:pPr>
            <w:r>
              <w:rPr>
                <w:rFonts w:ascii="Verdana" w:hAnsi="Verdana"/>
                <w:sz w:val="18"/>
                <w:szCs w:val="18"/>
              </w:rPr>
              <w:t xml:space="preserve">Finca </w:t>
            </w:r>
            <w:proofErr w:type="spellStart"/>
            <w:r>
              <w:rPr>
                <w:rFonts w:ascii="Verdana" w:hAnsi="Verdana"/>
                <w:sz w:val="18"/>
                <w:szCs w:val="18"/>
              </w:rPr>
              <w:t>nº</w:t>
            </w:r>
            <w:proofErr w:type="spellEnd"/>
            <w:r>
              <w:rPr>
                <w:rFonts w:ascii="Verdana" w:hAnsi="Verdana"/>
                <w:sz w:val="18"/>
                <w:szCs w:val="18"/>
              </w:rPr>
              <w:t xml:space="preserve"> 2160</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68922612"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2712BB">
        <w:rPr>
          <w:rFonts w:ascii="Verdana" w:hAnsi="Verdana"/>
          <w:sz w:val="21"/>
          <w:szCs w:val="21"/>
        </w:rPr>
        <w:t>nota simple informativa</w:t>
      </w:r>
      <w:r w:rsidRPr="0064185C">
        <w:rPr>
          <w:rFonts w:ascii="Verdana" w:hAnsi="Verdana"/>
          <w:sz w:val="21"/>
          <w:szCs w:val="21"/>
        </w:rPr>
        <w:t xml:space="preserve"> y </w:t>
      </w:r>
      <w:r w:rsidRPr="002712BB">
        <w:rPr>
          <w:rFonts w:ascii="Verdana" w:hAnsi="Verdana"/>
          <w:sz w:val="21"/>
          <w:szCs w:val="21"/>
        </w:rPr>
        <w:t>actualizada</w:t>
      </w:r>
      <w:r w:rsidR="001439C1" w:rsidRPr="0064185C">
        <w:rPr>
          <w:rFonts w:ascii="Verdana" w:hAnsi="Verdana" w:cs="Arial"/>
          <w:sz w:val="21"/>
          <w:szCs w:val="21"/>
          <w:lang w:eastAsia="es-ES"/>
        </w:rPr>
        <w:t xml:space="preserve"> de </w:t>
      </w:r>
      <w:r w:rsidR="00374152" w:rsidRPr="0064185C">
        <w:rPr>
          <w:rFonts w:ascii="Verdana" w:hAnsi="Verdana" w:cs="Arial"/>
          <w:sz w:val="21"/>
          <w:szCs w:val="21"/>
          <w:lang w:eastAsia="es-ES"/>
        </w:rPr>
        <w:t>la</w:t>
      </w:r>
      <w:r w:rsidR="00374152" w:rsidRPr="0064185C">
        <w:rPr>
          <w:rFonts w:ascii="Verdana" w:hAnsi="Verdana"/>
          <w:sz w:val="21"/>
          <w:szCs w:val="21"/>
        </w:rPr>
        <w:t xml:space="preserve">/s </w:t>
      </w:r>
      <w:r w:rsidR="00374152" w:rsidRPr="0064185C">
        <w:rPr>
          <w:rFonts w:ascii="Verdana" w:hAnsi="Verdana" w:cs="Arial"/>
          <w:sz w:val="21"/>
          <w:szCs w:val="21"/>
          <w:lang w:eastAsia="es-ES"/>
        </w:rPr>
        <w:t>Finca/s</w:t>
      </w:r>
      <w:r w:rsidR="00374152" w:rsidRPr="0064185C">
        <w:rPr>
          <w:rFonts w:ascii="Verdana" w:hAnsi="Verdana"/>
          <w:sz w:val="21"/>
          <w:szCs w:val="21"/>
        </w:rPr>
        <w:t xml:space="preserve"> </w:t>
      </w:r>
      <w:r w:rsidRPr="002712BB">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Pr="0064185C">
        <w:rPr>
          <w:rFonts w:ascii="Verdana" w:hAnsi="Verdana"/>
          <w:sz w:val="21"/>
          <w:szCs w:val="21"/>
        </w:rPr>
        <w:t xml:space="preserve">; </w:t>
      </w:r>
    </w:p>
    <w:p w14:paraId="58AE860F" w14:textId="3EFE29B9"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B6115A">
        <w:rPr>
          <w:rFonts w:ascii="Verdana" w:hAnsi="Verdana"/>
          <w:sz w:val="21"/>
          <w:szCs w:val="21"/>
        </w:rPr>
        <w:t xml:space="preserve">De igual modo, la Propiedad manifiesta que </w:t>
      </w:r>
      <w:r w:rsidR="00A23290" w:rsidRPr="00B6115A">
        <w:rPr>
          <w:rFonts w:ascii="Verdana" w:hAnsi="Verdana" w:cs="Arial"/>
          <w:sz w:val="21"/>
          <w:szCs w:val="21"/>
          <w:lang w:eastAsia="es-ES"/>
        </w:rPr>
        <w:t>la/s Finca/s</w:t>
      </w:r>
      <w:r w:rsidR="00A23290" w:rsidRPr="00B6115A">
        <w:rPr>
          <w:rFonts w:ascii="Verdana" w:hAnsi="Verdana"/>
          <w:sz w:val="21"/>
          <w:szCs w:val="21"/>
        </w:rPr>
        <w:t xml:space="preserve"> </w:t>
      </w:r>
      <w:r w:rsidRPr="00B6115A">
        <w:rPr>
          <w:rFonts w:ascii="Verdana" w:hAnsi="Verdana"/>
          <w:sz w:val="21"/>
          <w:szCs w:val="21"/>
        </w:rPr>
        <w:t>no tiene ocupante</w:t>
      </w:r>
      <w:r w:rsidR="004021CD" w:rsidRPr="00B6115A">
        <w:rPr>
          <w:rFonts w:ascii="Verdana" w:hAnsi="Verdana"/>
          <w:sz w:val="21"/>
          <w:szCs w:val="21"/>
        </w:rPr>
        <w:t>, ni precarista,</w:t>
      </w:r>
      <w:r w:rsidRPr="00B6115A">
        <w:rPr>
          <w:rFonts w:ascii="Verdana" w:hAnsi="Verdana"/>
          <w:sz w:val="21"/>
          <w:szCs w:val="21"/>
        </w:rPr>
        <w:t xml:space="preserve"> ni arrendatario alguno, ostentando personalmente la</w:t>
      </w:r>
      <w:r w:rsidR="004021CD" w:rsidRPr="00B6115A">
        <w:rPr>
          <w:rFonts w:ascii="Verdana" w:hAnsi="Verdana"/>
          <w:sz w:val="21"/>
          <w:szCs w:val="21"/>
        </w:rPr>
        <w:t xml:space="preserve"> pacífica</w:t>
      </w:r>
      <w:r w:rsidRPr="00B6115A">
        <w:rPr>
          <w:rFonts w:ascii="Verdana" w:hAnsi="Verdana"/>
          <w:sz w:val="21"/>
          <w:szCs w:val="21"/>
        </w:rPr>
        <w:t xml:space="preserve"> </w:t>
      </w:r>
      <w:r w:rsidR="00135679" w:rsidRPr="00B6115A">
        <w:rPr>
          <w:rFonts w:ascii="Verdana" w:hAnsi="Verdana"/>
          <w:sz w:val="21"/>
          <w:szCs w:val="21"/>
        </w:rPr>
        <w:t>ocupación de</w:t>
      </w:r>
      <w:r w:rsidRPr="00B6115A">
        <w:rPr>
          <w:rFonts w:ascii="Verdana" w:hAnsi="Verdana"/>
          <w:sz w:val="21"/>
          <w:szCs w:val="21"/>
        </w:rPr>
        <w:t xml:space="preserve"> ésta. </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352AD3E1" w14:textId="77777777" w:rsidR="00DA7BE4" w:rsidRDefault="00DA7BE4" w:rsidP="00DA7BE4">
      <w:pPr>
        <w:spacing w:before="120" w:line="288" w:lineRule="auto"/>
        <w:rPr>
          <w:rFonts w:ascii="Verdana" w:hAnsi="Verdana"/>
          <w:sz w:val="21"/>
          <w:szCs w:val="21"/>
        </w:rPr>
      </w:pPr>
    </w:p>
    <w:p w14:paraId="37E379E7" w14:textId="77777777" w:rsidR="00DA7BE4" w:rsidRDefault="00DA7BE4" w:rsidP="00DA7BE4">
      <w:pPr>
        <w:spacing w:before="120" w:line="288" w:lineRule="auto"/>
        <w:rPr>
          <w:rFonts w:ascii="Verdana" w:hAnsi="Verdana"/>
          <w:sz w:val="21"/>
          <w:szCs w:val="21"/>
        </w:rPr>
      </w:pPr>
    </w:p>
    <w:p w14:paraId="203D7D6F" w14:textId="77777777" w:rsidR="00DA7BE4" w:rsidRPr="00DA7BE4" w:rsidRDefault="00DA7BE4" w:rsidP="00DA7BE4">
      <w:pPr>
        <w:spacing w:before="120" w:line="288" w:lineRule="auto"/>
        <w:rPr>
          <w:rFonts w:ascii="Verdana" w:hAnsi="Verdana"/>
          <w:sz w:val="21"/>
          <w:szCs w:val="21"/>
        </w:rPr>
      </w:pP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lastRenderedPageBreak/>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w:t>
      </w:r>
      <w:r w:rsidRPr="009327A0">
        <w:rPr>
          <w:rFonts w:ascii="Verdana" w:hAnsi="Verdana"/>
          <w:sz w:val="21"/>
          <w:szCs w:val="21"/>
        </w:rPr>
        <w:lastRenderedPageBreak/>
        <w:t>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 xml:space="preserve">e </w:t>
      </w:r>
      <w:r w:rsidRPr="0064185C">
        <w:rPr>
          <w:rFonts w:ascii="Verdana" w:hAnsi="Verdana"/>
          <w:sz w:val="21"/>
          <w:szCs w:val="21"/>
        </w:rPr>
        <w:lastRenderedPageBreak/>
        <w:t>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6E6BD33D"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2712BB">
        <w:rPr>
          <w:rFonts w:ascii="Verdana" w:hAnsi="Verdana" w:cs="Arial"/>
          <w:sz w:val="21"/>
          <w:szCs w:val="21"/>
          <w:lang w:eastAsia="es-ES"/>
        </w:rPr>
        <w:t xml:space="preserve">la siguiente aportación económica anual: </w:t>
      </w:r>
    </w:p>
    <w:p w14:paraId="7210AD04" w14:textId="4BD60A71" w:rsidR="002712BB" w:rsidRDefault="002712BB" w:rsidP="002712BB">
      <w:pPr>
        <w:pStyle w:val="Prrafodelista"/>
        <w:numPr>
          <w:ilvl w:val="0"/>
          <w:numId w:val="32"/>
        </w:numPr>
        <w:spacing w:before="120" w:line="288" w:lineRule="auto"/>
        <w:rPr>
          <w:rFonts w:ascii="Verdana" w:hAnsi="Verdana" w:cs="Arial"/>
          <w:sz w:val="21"/>
          <w:szCs w:val="21"/>
          <w:lang w:val="pt-PT" w:eastAsia="es-ES"/>
        </w:rPr>
      </w:pPr>
      <w:r w:rsidRPr="002712BB">
        <w:rPr>
          <w:rFonts w:ascii="Verdana" w:hAnsi="Verdana" w:cs="Arial"/>
          <w:sz w:val="21"/>
          <w:szCs w:val="21"/>
          <w:lang w:val="pt-PT" w:eastAsia="es-ES"/>
        </w:rPr>
        <w:lastRenderedPageBreak/>
        <w:t xml:space="preserve">Polígono 10, parcela 80, T.M. </w:t>
      </w:r>
      <w:proofErr w:type="spellStart"/>
      <w:r w:rsidRPr="002712BB">
        <w:rPr>
          <w:rFonts w:ascii="Verdana" w:hAnsi="Verdana" w:cs="Arial"/>
          <w:sz w:val="21"/>
          <w:szCs w:val="21"/>
          <w:lang w:val="pt-PT" w:eastAsia="es-ES"/>
        </w:rPr>
        <w:t>Letux</w:t>
      </w:r>
      <w:proofErr w:type="spellEnd"/>
      <w:r w:rsidRPr="002712BB">
        <w:rPr>
          <w:rFonts w:ascii="Verdana" w:hAnsi="Verdana" w:cs="Arial"/>
          <w:sz w:val="21"/>
          <w:szCs w:val="21"/>
          <w:lang w:val="pt-PT" w:eastAsia="es-ES"/>
        </w:rPr>
        <w:t xml:space="preserve"> (Z</w:t>
      </w:r>
      <w:r>
        <w:rPr>
          <w:rFonts w:ascii="Verdana" w:hAnsi="Verdana" w:cs="Arial"/>
          <w:sz w:val="21"/>
          <w:szCs w:val="21"/>
          <w:lang w:val="pt-PT" w:eastAsia="es-ES"/>
        </w:rPr>
        <w:t>aragoza): mil euros (1.000,00 €)</w:t>
      </w:r>
    </w:p>
    <w:p w14:paraId="039C2CEA" w14:textId="75644EC4" w:rsidR="002712BB" w:rsidRDefault="002712BB" w:rsidP="002712BB">
      <w:pPr>
        <w:pStyle w:val="Prrafodelista"/>
        <w:numPr>
          <w:ilvl w:val="0"/>
          <w:numId w:val="32"/>
        </w:numPr>
        <w:spacing w:before="120" w:line="288" w:lineRule="auto"/>
        <w:rPr>
          <w:rFonts w:ascii="Verdana" w:hAnsi="Verdana" w:cs="Arial"/>
          <w:sz w:val="21"/>
          <w:szCs w:val="21"/>
          <w:lang w:val="pt-PT" w:eastAsia="es-ES"/>
        </w:rPr>
      </w:pPr>
      <w:r w:rsidRPr="002712BB">
        <w:rPr>
          <w:rFonts w:ascii="Verdana" w:hAnsi="Verdana" w:cs="Arial"/>
          <w:sz w:val="21"/>
          <w:szCs w:val="21"/>
          <w:lang w:val="pt-PT" w:eastAsia="es-ES"/>
        </w:rPr>
        <w:t xml:space="preserve">Polígono 15, parcela 12, T.M. </w:t>
      </w:r>
      <w:proofErr w:type="spellStart"/>
      <w:r w:rsidRPr="002712BB">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(Zaragoza): mil </w:t>
      </w:r>
      <w:proofErr w:type="spellStart"/>
      <w:r>
        <w:rPr>
          <w:rFonts w:ascii="Verdana" w:hAnsi="Verdana" w:cs="Arial"/>
          <w:sz w:val="21"/>
          <w:szCs w:val="21"/>
          <w:lang w:val="pt-PT" w:eastAsia="es-ES"/>
        </w:rPr>
        <w:t>setecientos</w:t>
      </w:r>
      <w:proofErr w:type="spellEnd"/>
      <w:r>
        <w:rPr>
          <w:rFonts w:ascii="Verdana" w:hAnsi="Verdana" w:cs="Arial"/>
          <w:sz w:val="21"/>
          <w:szCs w:val="21"/>
          <w:lang w:val="pt-PT" w:eastAsia="es-ES"/>
        </w:rPr>
        <w:t xml:space="preserve"> setenta y </w:t>
      </w:r>
      <w:proofErr w:type="spellStart"/>
      <w:r>
        <w:rPr>
          <w:rFonts w:ascii="Verdana" w:hAnsi="Verdana" w:cs="Arial"/>
          <w:sz w:val="21"/>
          <w:szCs w:val="21"/>
          <w:lang w:val="pt-PT" w:eastAsia="es-ES"/>
        </w:rPr>
        <w:t>ocho</w:t>
      </w:r>
      <w:proofErr w:type="spellEnd"/>
      <w:r>
        <w:rPr>
          <w:rFonts w:ascii="Verdana" w:hAnsi="Verdana" w:cs="Arial"/>
          <w:sz w:val="21"/>
          <w:szCs w:val="21"/>
          <w:lang w:val="pt-PT" w:eastAsia="es-ES"/>
        </w:rPr>
        <w:t xml:space="preserve"> euros (1.778,00 €)</w:t>
      </w:r>
    </w:p>
    <w:p w14:paraId="2DCCF5B8" w14:textId="064F3591" w:rsidR="002712BB" w:rsidRPr="002712BB" w:rsidRDefault="002712BB" w:rsidP="002712BB">
      <w:pPr>
        <w:spacing w:before="120" w:line="288" w:lineRule="auto"/>
        <w:rPr>
          <w:rFonts w:ascii="Verdana" w:hAnsi="Verdana" w:cs="Arial"/>
          <w:sz w:val="21"/>
          <w:szCs w:val="21"/>
          <w:lang w:val="es-ES" w:eastAsia="es-ES"/>
        </w:rPr>
      </w:pPr>
      <w:r w:rsidRPr="002712BB">
        <w:rPr>
          <w:rFonts w:ascii="Verdana" w:hAnsi="Verdana" w:cs="Arial"/>
          <w:sz w:val="21"/>
          <w:szCs w:val="21"/>
          <w:lang w:val="es-ES" w:eastAsia="es-ES"/>
        </w:rPr>
        <w:t>La aportación económica total</w:t>
      </w:r>
      <w:r>
        <w:rPr>
          <w:rFonts w:ascii="Verdana" w:hAnsi="Verdana" w:cs="Arial"/>
          <w:sz w:val="21"/>
          <w:szCs w:val="21"/>
          <w:lang w:val="es-ES" w:eastAsia="es-ES"/>
        </w:rPr>
        <w:t xml:space="preserve"> es de dos mil setecientos setenta y ocho euros anuales (2.778,00 €/año).</w:t>
      </w:r>
    </w:p>
    <w:p w14:paraId="0FF42321" w14:textId="265DC2EA"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w:t>
      </w:r>
      <w:r w:rsidR="00DA7BE4">
        <w:rPr>
          <w:rFonts w:ascii="Verdana" w:hAnsi="Verdana" w:cs="Arial"/>
          <w:sz w:val="21"/>
          <w:szCs w:val="21"/>
          <w:lang w:eastAsia="es-ES"/>
        </w:rPr>
        <w:t>al número de cuenta que figura en el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263C47" w:rsidRDefault="00F42D9A" w:rsidP="00F42D9A">
      <w:pPr>
        <w:spacing w:before="120" w:line="288" w:lineRule="auto"/>
        <w:rPr>
          <w:rFonts w:ascii="Verdana" w:hAnsi="Verdana" w:cs="Arial"/>
          <w:sz w:val="21"/>
          <w:szCs w:val="21"/>
          <w:lang w:val="es-ES" w:eastAsia="es-ES"/>
        </w:rPr>
      </w:pPr>
      <w:r w:rsidRPr="00263C47">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lastRenderedPageBreak/>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 xml:space="preserve">en cualesquiera negociaciones </w:t>
      </w:r>
      <w:r w:rsidRPr="0064185C">
        <w:rPr>
          <w:rFonts w:ascii="Verdana" w:hAnsi="Verdana"/>
          <w:sz w:val="21"/>
          <w:szCs w:val="21"/>
        </w:rPr>
        <w:lastRenderedPageBreak/>
        <w:t>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1611D114" w14:textId="77777777" w:rsidR="00CD3778" w:rsidRPr="00CD3778" w:rsidRDefault="00CD3778" w:rsidP="00CD3778">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 xml:space="preserve">los productos utilizados en relación con las </w:t>
      </w:r>
      <w:r w:rsidRPr="0064185C">
        <w:rPr>
          <w:rFonts w:ascii="Verdana" w:hAnsi="Verdana"/>
          <w:sz w:val="21"/>
          <w:szCs w:val="21"/>
        </w:rPr>
        <w:lastRenderedPageBreak/>
        <w:t>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w:t>
      </w:r>
      <w:r w:rsidRPr="0061324C">
        <w:rPr>
          <w:rFonts w:ascii="Verdana" w:hAnsi="Verdana"/>
          <w:sz w:val="21"/>
          <w:szCs w:val="21"/>
        </w:rPr>
        <w:lastRenderedPageBreak/>
        <w:t xml:space="preserve">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lastRenderedPageBreak/>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77BC9A76" w:rsidR="003E26DF" w:rsidRPr="00E12B72" w:rsidRDefault="003D4884" w:rsidP="00E12B7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Default="00BB3843" w:rsidP="00BB3843">
      <w:pPr>
        <w:spacing w:before="120" w:line="288" w:lineRule="auto"/>
        <w:rPr>
          <w:rFonts w:ascii="Verdana" w:hAnsi="Verdana"/>
          <w:sz w:val="21"/>
          <w:szCs w:val="21"/>
        </w:rPr>
      </w:pPr>
    </w:p>
    <w:p w14:paraId="2824563D" w14:textId="77777777" w:rsidR="00E12B72" w:rsidRPr="00BB3843" w:rsidRDefault="00E12B72"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lastRenderedPageBreak/>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en el </w:t>
      </w:r>
      <w:proofErr w:type="gramStart"/>
      <w:r w:rsidRPr="00D503AD">
        <w:rPr>
          <w:rFonts w:ascii="Verdana" w:hAnsi="Verdana"/>
          <w:sz w:val="21"/>
          <w:szCs w:val="21"/>
        </w:rPr>
        <w:t>futuro,</w:t>
      </w:r>
      <w:proofErr w:type="gramEnd"/>
      <w:r w:rsidRPr="00D503AD">
        <w:rPr>
          <w:rFonts w:ascii="Verdana" w:hAnsi="Verdana"/>
          <w:sz w:val="21"/>
          <w:szCs w:val="21"/>
        </w:rPr>
        <w:t xml:space="preserve"> ya sea respecto de </w:t>
      </w:r>
      <w:proofErr w:type="gramStart"/>
      <w:r w:rsidRPr="00D503AD">
        <w:rPr>
          <w:rFonts w:ascii="Verdana" w:hAnsi="Verdana"/>
          <w:sz w:val="21"/>
          <w:szCs w:val="21"/>
        </w:rPr>
        <w:t>la misma</w:t>
      </w:r>
      <w:proofErr w:type="gramEnd"/>
      <w:r w:rsidRPr="00D503AD">
        <w:rPr>
          <w:rFonts w:ascii="Verdana" w:hAnsi="Verdana"/>
          <w:sz w:val="21"/>
          <w:szCs w:val="21"/>
        </w:rPr>
        <w:t xml:space="preserve">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25D3E1BB" w14:textId="77777777" w:rsidR="00237B28" w:rsidRDefault="00237B28" w:rsidP="00237B28">
      <w:pPr>
        <w:spacing w:before="120" w:line="288" w:lineRule="auto"/>
        <w:rPr>
          <w:rFonts w:ascii="Verdana" w:hAnsi="Verdana"/>
          <w:sz w:val="21"/>
          <w:szCs w:val="21"/>
        </w:rPr>
      </w:pPr>
    </w:p>
    <w:p w14:paraId="02294B49" w14:textId="77777777" w:rsidR="00237B28" w:rsidRPr="00237B28" w:rsidRDefault="00237B28" w:rsidP="00237B28">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lastRenderedPageBreak/>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534421" w14:textId="77777777" w:rsidR="00A74BAF" w:rsidRDefault="00A74BAF" w:rsidP="0064185C">
      <w:pPr>
        <w:spacing w:before="120" w:line="288" w:lineRule="auto"/>
        <w:rPr>
          <w:rFonts w:ascii="Verdana" w:hAnsi="Verdana"/>
          <w:sz w:val="21"/>
          <w:szCs w:val="21"/>
        </w:rPr>
      </w:pPr>
    </w:p>
    <w:p w14:paraId="33DDC861" w14:textId="77777777" w:rsidR="00A74BAF" w:rsidRDefault="00A74BAF" w:rsidP="0064185C">
      <w:pPr>
        <w:spacing w:before="120" w:line="288" w:lineRule="auto"/>
        <w:rPr>
          <w:rFonts w:ascii="Verdana" w:hAnsi="Verdana"/>
          <w:sz w:val="21"/>
          <w:szCs w:val="21"/>
        </w:rPr>
      </w:pPr>
    </w:p>
    <w:p w14:paraId="31A179E6" w14:textId="77777777" w:rsidR="00A74BAF" w:rsidRDefault="00A74BAF" w:rsidP="0064185C">
      <w:pPr>
        <w:spacing w:before="120" w:line="288" w:lineRule="auto"/>
        <w:rPr>
          <w:rFonts w:ascii="Verdana" w:hAnsi="Verdana"/>
          <w:sz w:val="21"/>
          <w:szCs w:val="21"/>
        </w:rPr>
      </w:pPr>
    </w:p>
    <w:p w14:paraId="722DF360" w14:textId="77777777" w:rsidR="00A74BAF" w:rsidRDefault="00A74BAF" w:rsidP="0064185C">
      <w:pPr>
        <w:spacing w:before="120" w:line="288" w:lineRule="auto"/>
        <w:rPr>
          <w:rFonts w:ascii="Verdana" w:hAnsi="Verdana"/>
          <w:sz w:val="21"/>
          <w:szCs w:val="21"/>
        </w:rPr>
      </w:pPr>
    </w:p>
    <w:p w14:paraId="6277C6DF" w14:textId="77777777" w:rsidR="00A74BAF" w:rsidRDefault="00A74BAF" w:rsidP="0064185C">
      <w:pPr>
        <w:spacing w:before="120" w:line="288" w:lineRule="auto"/>
        <w:rPr>
          <w:rFonts w:ascii="Verdana" w:hAnsi="Verdana"/>
          <w:sz w:val="21"/>
          <w:szCs w:val="21"/>
        </w:rPr>
      </w:pPr>
    </w:p>
    <w:p w14:paraId="54D312BF" w14:textId="77777777" w:rsidR="00A74BAF" w:rsidRDefault="00A74BAF" w:rsidP="0064185C">
      <w:pPr>
        <w:spacing w:before="120" w:line="288" w:lineRule="auto"/>
        <w:rPr>
          <w:rFonts w:ascii="Verdana" w:hAnsi="Verdana"/>
          <w:sz w:val="21"/>
          <w:szCs w:val="21"/>
        </w:rPr>
      </w:pPr>
    </w:p>
    <w:p w14:paraId="0121CB94" w14:textId="77777777" w:rsidR="00A74BAF" w:rsidRDefault="00A74BAF" w:rsidP="0064185C">
      <w:pPr>
        <w:spacing w:before="120" w:line="288" w:lineRule="auto"/>
        <w:rPr>
          <w:rFonts w:ascii="Verdana" w:hAnsi="Verdana"/>
          <w:sz w:val="21"/>
          <w:szCs w:val="21"/>
        </w:rPr>
      </w:pPr>
    </w:p>
    <w:p w14:paraId="6FA7902B" w14:textId="4FEF7B29"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lastRenderedPageBreak/>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E0409E">
        <w:rPr>
          <w:rFonts w:ascii="Verdana" w:hAnsi="Verdana"/>
          <w:sz w:val="21"/>
          <w:szCs w:val="21"/>
        </w:rPr>
        <w:t>lo suscriben por duplicado</w:t>
      </w:r>
      <w:r w:rsidR="008B0C33" w:rsidRPr="00E0409E">
        <w:rPr>
          <w:rFonts w:ascii="Verdana" w:hAnsi="Verdana"/>
          <w:sz w:val="21"/>
          <w:szCs w:val="21"/>
        </w:rPr>
        <w:t xml:space="preserve"> ejemplar</w:t>
      </w:r>
      <w:r w:rsidR="00300616" w:rsidRPr="00E0409E">
        <w:rPr>
          <w:rFonts w:ascii="Verdana" w:hAnsi="Verdana"/>
          <w:sz w:val="21"/>
          <w:szCs w:val="21"/>
        </w:rPr>
        <w:t>, 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31BDB622" w14:textId="33C7B38C" w:rsidR="00300616" w:rsidRDefault="008B0C33" w:rsidP="00A74BAF">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A74BAF">
        <w:trPr>
          <w:trHeight w:val="845"/>
        </w:trPr>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544F9C31" w:rsidR="008B0C33" w:rsidRPr="00BA192D" w:rsidRDefault="008B0C33" w:rsidP="008B0C33">
            <w:pPr>
              <w:spacing w:after="0"/>
              <w:ind w:left="-100"/>
              <w:rPr>
                <w:rFonts w:ascii="Verdana" w:hAnsi="Verdana"/>
                <w:b/>
                <w:sz w:val="21"/>
              </w:rPr>
            </w:pPr>
            <w:r w:rsidRPr="00BA192D">
              <w:rPr>
                <w:rFonts w:ascii="Verdana" w:hAnsi="Verdana"/>
                <w:b/>
                <w:sz w:val="21"/>
              </w:rPr>
              <w:t>Dña.</w:t>
            </w:r>
            <w:r w:rsidR="00A74BAF">
              <w:rPr>
                <w:rFonts w:ascii="Verdana" w:hAnsi="Verdana"/>
                <w:b/>
                <w:sz w:val="21"/>
              </w:rPr>
              <w:t xml:space="preserve"> Susana Lapeña Paradas</w:t>
            </w:r>
          </w:p>
        </w:tc>
      </w:tr>
      <w:tr w:rsidR="00A74BAF" w:rsidRPr="000E64C3" w14:paraId="64F67CF7" w14:textId="77777777" w:rsidTr="00A74BAF">
        <w:trPr>
          <w:trHeight w:val="1679"/>
        </w:trPr>
        <w:tc>
          <w:tcPr>
            <w:tcW w:w="3681" w:type="dxa"/>
            <w:tcBorders>
              <w:top w:val="single" w:sz="4" w:space="0" w:color="auto"/>
              <w:bottom w:val="single" w:sz="4" w:space="0" w:color="auto"/>
            </w:tcBorders>
          </w:tcPr>
          <w:p w14:paraId="30C5137D" w14:textId="77777777" w:rsidR="00A74BAF" w:rsidRPr="00EE7A34" w:rsidRDefault="00A74BAF" w:rsidP="008B0C33">
            <w:pPr>
              <w:spacing w:after="0"/>
              <w:ind w:left="-100"/>
              <w:rPr>
                <w:rFonts w:ascii="Verdana" w:hAnsi="Verdana" w:cs="Arial"/>
                <w:b/>
                <w:bCs/>
                <w:sz w:val="21"/>
                <w:szCs w:val="21"/>
                <w:lang w:eastAsia="es-ES"/>
              </w:rPr>
            </w:pPr>
          </w:p>
        </w:tc>
        <w:tc>
          <w:tcPr>
            <w:tcW w:w="709" w:type="dxa"/>
          </w:tcPr>
          <w:p w14:paraId="13895E35" w14:textId="77777777" w:rsidR="00A74BAF" w:rsidRPr="00BA192D" w:rsidRDefault="00A74BAF" w:rsidP="008B0C33">
            <w:pPr>
              <w:spacing w:after="0"/>
              <w:ind w:left="-100"/>
              <w:rPr>
                <w:rFonts w:ascii="Verdana" w:hAnsi="Verdana"/>
                <w:b/>
                <w:sz w:val="21"/>
              </w:rPr>
            </w:pPr>
          </w:p>
        </w:tc>
        <w:tc>
          <w:tcPr>
            <w:tcW w:w="4104" w:type="dxa"/>
            <w:tcBorders>
              <w:top w:val="single" w:sz="4" w:space="0" w:color="auto"/>
              <w:bottom w:val="single" w:sz="4" w:space="0" w:color="auto"/>
            </w:tcBorders>
          </w:tcPr>
          <w:p w14:paraId="17EFC8C9" w14:textId="54981960" w:rsidR="00A74BAF" w:rsidRPr="00BA192D" w:rsidRDefault="00A74BAF" w:rsidP="008B0C33">
            <w:pPr>
              <w:spacing w:after="0"/>
              <w:ind w:left="-100"/>
              <w:rPr>
                <w:rFonts w:ascii="Verdana" w:hAnsi="Verdana"/>
                <w:b/>
                <w:sz w:val="21"/>
              </w:rPr>
            </w:pPr>
            <w:r>
              <w:rPr>
                <w:rFonts w:ascii="Verdana" w:hAnsi="Verdana"/>
                <w:b/>
                <w:sz w:val="21"/>
              </w:rPr>
              <w:t>LA PROPIEDAD</w:t>
            </w:r>
          </w:p>
        </w:tc>
      </w:tr>
      <w:tr w:rsidR="00A74BAF" w:rsidRPr="000E64C3" w14:paraId="1960EFE0" w14:textId="77777777" w:rsidTr="008B0C33">
        <w:tc>
          <w:tcPr>
            <w:tcW w:w="3681" w:type="dxa"/>
            <w:tcBorders>
              <w:top w:val="single" w:sz="4" w:space="0" w:color="auto"/>
            </w:tcBorders>
          </w:tcPr>
          <w:p w14:paraId="60F237EA" w14:textId="77777777" w:rsidR="00A74BAF" w:rsidRPr="00EE7A34" w:rsidRDefault="00A74BAF" w:rsidP="008B0C33">
            <w:pPr>
              <w:spacing w:after="0"/>
              <w:ind w:left="-100"/>
              <w:rPr>
                <w:rFonts w:ascii="Verdana" w:hAnsi="Verdana" w:cs="Arial"/>
                <w:b/>
                <w:bCs/>
                <w:sz w:val="21"/>
                <w:szCs w:val="21"/>
                <w:lang w:eastAsia="es-ES"/>
              </w:rPr>
            </w:pPr>
          </w:p>
        </w:tc>
        <w:tc>
          <w:tcPr>
            <w:tcW w:w="709" w:type="dxa"/>
          </w:tcPr>
          <w:p w14:paraId="4757FB5A" w14:textId="77777777" w:rsidR="00A74BAF" w:rsidRPr="00BA192D" w:rsidRDefault="00A74BAF" w:rsidP="008B0C33">
            <w:pPr>
              <w:spacing w:after="0"/>
              <w:ind w:left="-100"/>
              <w:rPr>
                <w:rFonts w:ascii="Verdana" w:hAnsi="Verdana"/>
                <w:b/>
                <w:sz w:val="21"/>
              </w:rPr>
            </w:pPr>
          </w:p>
        </w:tc>
        <w:tc>
          <w:tcPr>
            <w:tcW w:w="4104" w:type="dxa"/>
            <w:tcBorders>
              <w:top w:val="single" w:sz="4" w:space="0" w:color="auto"/>
            </w:tcBorders>
          </w:tcPr>
          <w:p w14:paraId="15528264" w14:textId="683198C0" w:rsidR="00A74BAF" w:rsidRDefault="00A74BAF" w:rsidP="008B0C33">
            <w:pPr>
              <w:spacing w:after="0"/>
              <w:ind w:left="-100"/>
              <w:rPr>
                <w:rFonts w:ascii="Verdana" w:hAnsi="Verdana"/>
                <w:b/>
                <w:sz w:val="21"/>
              </w:rPr>
            </w:pPr>
            <w:r>
              <w:rPr>
                <w:rFonts w:ascii="Verdana" w:hAnsi="Verdana"/>
                <w:b/>
                <w:sz w:val="21"/>
              </w:rPr>
              <w:t>D. Victoriano Lapeña Paradas</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674661C7" w14:textId="3969852E" w:rsidR="00433E9B" w:rsidRDefault="00433E9B" w:rsidP="00343C4E">
      <w:pPr>
        <w:spacing w:after="120"/>
        <w:jc w:val="center"/>
        <w:rPr>
          <w:rFonts w:ascii="Verdana" w:hAnsi="Verdana"/>
          <w:b/>
          <w:sz w:val="21"/>
          <w:u w:val="single"/>
          <w:lang w:val="es-ES"/>
        </w:rPr>
      </w:pPr>
      <w:r w:rsidRPr="00BA192D">
        <w:rPr>
          <w:rFonts w:ascii="Verdana" w:hAnsi="Verdana"/>
          <w:b/>
          <w:sz w:val="21"/>
          <w:u w:val="single"/>
          <w:lang w:val="es-ES"/>
        </w:rPr>
        <w:t>Nota Simple</w:t>
      </w:r>
    </w:p>
    <w:p w14:paraId="16109FF3" w14:textId="7C992436" w:rsidR="00343C4E" w:rsidRDefault="00343C4E" w:rsidP="00343C4E">
      <w:pPr>
        <w:spacing w:after="120"/>
        <w:jc w:val="center"/>
        <w:rPr>
          <w:rFonts w:ascii="Verdana" w:hAnsi="Verdana"/>
          <w:b/>
          <w:sz w:val="21"/>
          <w:u w:val="single"/>
          <w:lang w:val="es-ES"/>
        </w:rPr>
      </w:pPr>
      <w:r w:rsidRPr="00343C4E">
        <w:rPr>
          <w:rFonts w:ascii="Verdana" w:hAnsi="Verdana"/>
          <w:b/>
          <w:noProof/>
          <w:sz w:val="21"/>
          <w:u w:val="single"/>
          <w:lang w:val="es-ES"/>
        </w:rPr>
        <w:drawing>
          <wp:inline distT="0" distB="0" distL="0" distR="0" wp14:anchorId="1A0F3005" wp14:editId="04C0DFCD">
            <wp:extent cx="5579987" cy="7557654"/>
            <wp:effectExtent l="0" t="0" r="1905" b="5715"/>
            <wp:docPr id="5010984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98462" name=""/>
                    <pic:cNvPicPr/>
                  </pic:nvPicPr>
                  <pic:blipFill>
                    <a:blip r:embed="rId20"/>
                    <a:stretch>
                      <a:fillRect/>
                    </a:stretch>
                  </pic:blipFill>
                  <pic:spPr>
                    <a:xfrm>
                      <a:off x="0" y="0"/>
                      <a:ext cx="5582426" cy="7560957"/>
                    </a:xfrm>
                    <a:prstGeom prst="rect">
                      <a:avLst/>
                    </a:prstGeom>
                  </pic:spPr>
                </pic:pic>
              </a:graphicData>
            </a:graphic>
          </wp:inline>
        </w:drawing>
      </w:r>
    </w:p>
    <w:p w14:paraId="1D37277C" w14:textId="13C330C9" w:rsidR="00343C4E" w:rsidRPr="00BA192D" w:rsidRDefault="00343C4E" w:rsidP="00343C4E">
      <w:pPr>
        <w:spacing w:after="120"/>
        <w:jc w:val="center"/>
        <w:rPr>
          <w:rFonts w:ascii="Verdana" w:hAnsi="Verdana"/>
          <w:b/>
          <w:sz w:val="21"/>
          <w:u w:val="single"/>
          <w:lang w:val="es-ES"/>
        </w:rPr>
      </w:pPr>
      <w:r w:rsidRPr="00343C4E">
        <w:rPr>
          <w:rFonts w:ascii="Verdana" w:hAnsi="Verdana"/>
          <w:b/>
          <w:noProof/>
          <w:sz w:val="21"/>
          <w:u w:val="single"/>
          <w:lang w:val="es-ES"/>
        </w:rPr>
        <w:lastRenderedPageBreak/>
        <w:drawing>
          <wp:inline distT="0" distB="0" distL="0" distR="0" wp14:anchorId="42335574" wp14:editId="12A1B76C">
            <wp:extent cx="5784299" cy="8153400"/>
            <wp:effectExtent l="0" t="0" r="6985" b="0"/>
            <wp:docPr id="3850575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57548" name=""/>
                    <pic:cNvPicPr/>
                  </pic:nvPicPr>
                  <pic:blipFill>
                    <a:blip r:embed="rId21"/>
                    <a:stretch>
                      <a:fillRect/>
                    </a:stretch>
                  </pic:blipFill>
                  <pic:spPr>
                    <a:xfrm>
                      <a:off x="0" y="0"/>
                      <a:ext cx="5786011" cy="8155813"/>
                    </a:xfrm>
                    <a:prstGeom prst="rect">
                      <a:avLst/>
                    </a:prstGeom>
                  </pic:spPr>
                </pic:pic>
              </a:graphicData>
            </a:graphic>
          </wp:inline>
        </w:drawing>
      </w:r>
    </w:p>
    <w:p w14:paraId="6D7AEB7B" w14:textId="77777777" w:rsidR="00343C4E" w:rsidRDefault="00343C4E" w:rsidP="00433E9B">
      <w:pPr>
        <w:spacing w:after="0"/>
        <w:jc w:val="center"/>
        <w:rPr>
          <w:rFonts w:ascii="Verdana" w:hAnsi="Verdana"/>
          <w:b/>
          <w:sz w:val="21"/>
          <w:u w:val="single"/>
          <w:lang w:val="es-ES"/>
        </w:rPr>
      </w:pPr>
    </w:p>
    <w:p w14:paraId="3C181966" w14:textId="765672B1"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05C9EB6B" w:rsidR="001F5DF0" w:rsidRDefault="00955989" w:rsidP="00304328">
      <w:pPr>
        <w:rPr>
          <w:rFonts w:ascii="Verdana" w:hAnsi="Verdana"/>
        </w:rPr>
      </w:pPr>
      <w:r w:rsidRPr="00955989">
        <w:rPr>
          <w:rFonts w:ascii="Verdana" w:hAnsi="Verdana"/>
        </w:rPr>
        <w:drawing>
          <wp:inline distT="0" distB="0" distL="0" distR="0" wp14:anchorId="2E590E16" wp14:editId="3A92EF0B">
            <wp:extent cx="7985626" cy="5653981"/>
            <wp:effectExtent l="3810" t="0" r="635" b="635"/>
            <wp:docPr id="1532846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46830" name=""/>
                    <pic:cNvPicPr/>
                  </pic:nvPicPr>
                  <pic:blipFill>
                    <a:blip r:embed="rId22"/>
                    <a:stretch>
                      <a:fillRect/>
                    </a:stretch>
                  </pic:blipFill>
                  <pic:spPr>
                    <a:xfrm rot="16200000">
                      <a:off x="0" y="0"/>
                      <a:ext cx="7991626" cy="5658229"/>
                    </a:xfrm>
                    <a:prstGeom prst="rect">
                      <a:avLst/>
                    </a:prstGeom>
                  </pic:spPr>
                </pic:pic>
              </a:graphicData>
            </a:graphic>
          </wp:inline>
        </w:drawing>
      </w:r>
    </w:p>
    <w:p w14:paraId="41A3A78B" w14:textId="646B5807" w:rsidR="006E47E0" w:rsidRDefault="00955989" w:rsidP="00955989">
      <w:pPr>
        <w:rPr>
          <w:rFonts w:ascii="Verdana" w:hAnsi="Verdana"/>
        </w:rPr>
      </w:pPr>
      <w:r w:rsidRPr="00955989">
        <w:rPr>
          <w:rFonts w:ascii="Verdana" w:hAnsi="Verdana"/>
        </w:rPr>
        <w:lastRenderedPageBreak/>
        <w:drawing>
          <wp:inline distT="0" distB="0" distL="0" distR="0" wp14:anchorId="6740E72A" wp14:editId="13AE26A5">
            <wp:extent cx="8137238" cy="5751757"/>
            <wp:effectExtent l="0" t="7303" r="9208" b="9207"/>
            <wp:docPr id="19285033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03322" name=""/>
                    <pic:cNvPicPr/>
                  </pic:nvPicPr>
                  <pic:blipFill>
                    <a:blip r:embed="rId23"/>
                    <a:stretch>
                      <a:fillRect/>
                    </a:stretch>
                  </pic:blipFill>
                  <pic:spPr>
                    <a:xfrm rot="16200000">
                      <a:off x="0" y="0"/>
                      <a:ext cx="8145911" cy="5757888"/>
                    </a:xfrm>
                    <a:prstGeom prst="rect">
                      <a:avLst/>
                    </a:prstGeom>
                  </pic:spPr>
                </pic:pic>
              </a:graphicData>
            </a:graphic>
          </wp:inline>
        </w:drawing>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01B1C5C8" w14:textId="5CCE96A5" w:rsidR="00CE1AE9" w:rsidRPr="00CE1AE9" w:rsidRDefault="006E47E0" w:rsidP="00CE1AE9">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285646A" w14:textId="69B9384D" w:rsidR="00CE1AE9" w:rsidRDefault="00CE1AE9" w:rsidP="00BA192D">
      <w:pPr>
        <w:jc w:val="center"/>
        <w:rPr>
          <w:rFonts w:ascii="Verdana" w:hAnsi="Verdana"/>
        </w:rPr>
      </w:pPr>
      <w:r w:rsidRPr="00CE1AE9">
        <w:rPr>
          <w:rFonts w:ascii="Verdana" w:hAnsi="Verdana"/>
          <w:noProof/>
        </w:rPr>
        <w:drawing>
          <wp:inline distT="0" distB="0" distL="0" distR="0" wp14:anchorId="08F51C81" wp14:editId="1DDE06D7">
            <wp:extent cx="5266055" cy="4204475"/>
            <wp:effectExtent l="0" t="0" r="0" b="5715"/>
            <wp:docPr id="11843162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316287" name=""/>
                    <pic:cNvPicPr/>
                  </pic:nvPicPr>
                  <pic:blipFill rotWithShape="1">
                    <a:blip r:embed="rId24"/>
                    <a:srcRect t="4015" b="5721"/>
                    <a:stretch>
                      <a:fillRect/>
                    </a:stretch>
                  </pic:blipFill>
                  <pic:spPr bwMode="auto">
                    <a:xfrm>
                      <a:off x="0" y="0"/>
                      <a:ext cx="5267293" cy="4205463"/>
                    </a:xfrm>
                    <a:prstGeom prst="rect">
                      <a:avLst/>
                    </a:prstGeom>
                    <a:ln>
                      <a:noFill/>
                    </a:ln>
                    <a:extLst>
                      <a:ext uri="{53640926-AAD7-44D8-BBD7-CCE9431645EC}">
                        <a14:shadowObscured xmlns:a14="http://schemas.microsoft.com/office/drawing/2010/main"/>
                      </a:ext>
                    </a:extLst>
                  </pic:spPr>
                </pic:pic>
              </a:graphicData>
            </a:graphic>
          </wp:inline>
        </w:drawing>
      </w:r>
    </w:p>
    <w:p w14:paraId="29C86FBC" w14:textId="580F2245" w:rsidR="00343C4E" w:rsidRPr="00BA192D" w:rsidRDefault="00343C4E" w:rsidP="00BA192D">
      <w:pPr>
        <w:jc w:val="center"/>
        <w:rPr>
          <w:rFonts w:ascii="Verdana" w:hAnsi="Verdana"/>
        </w:rPr>
      </w:pPr>
      <w:r w:rsidRPr="00343C4E">
        <w:rPr>
          <w:rFonts w:ascii="Verdana" w:hAnsi="Verdana"/>
          <w:noProof/>
        </w:rPr>
        <w:lastRenderedPageBreak/>
        <w:drawing>
          <wp:inline distT="0" distB="0" distL="0" distR="0" wp14:anchorId="57A2A79A" wp14:editId="666756B3">
            <wp:extent cx="5496718" cy="7765472"/>
            <wp:effectExtent l="0" t="0" r="8890" b="6985"/>
            <wp:docPr id="9909311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31164" name=""/>
                    <pic:cNvPicPr/>
                  </pic:nvPicPr>
                  <pic:blipFill>
                    <a:blip r:embed="rId25"/>
                    <a:stretch>
                      <a:fillRect/>
                    </a:stretch>
                  </pic:blipFill>
                  <pic:spPr>
                    <a:xfrm>
                      <a:off x="0" y="0"/>
                      <a:ext cx="5497246" cy="7766218"/>
                    </a:xfrm>
                    <a:prstGeom prst="rect">
                      <a:avLst/>
                    </a:prstGeom>
                  </pic:spPr>
                </pic:pic>
              </a:graphicData>
            </a:graphic>
          </wp:inline>
        </w:drawing>
      </w:r>
    </w:p>
    <w:sectPr w:rsidR="00343C4E" w:rsidRPr="00BA192D" w:rsidSect="00C22963">
      <w:footerReference w:type="default" r:id="rId26"/>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0958" w14:textId="77777777" w:rsidR="00B756FF" w:rsidRDefault="00B756FF">
      <w:r>
        <w:separator/>
      </w:r>
    </w:p>
  </w:endnote>
  <w:endnote w:type="continuationSeparator" w:id="0">
    <w:p w14:paraId="47EA650A" w14:textId="77777777" w:rsidR="00B756FF" w:rsidRDefault="00B756FF">
      <w:r>
        <w:continuationSeparator/>
      </w:r>
    </w:p>
  </w:endnote>
  <w:endnote w:type="continuationNotice" w:id="1">
    <w:p w14:paraId="71B21845" w14:textId="77777777" w:rsidR="00B756FF" w:rsidRDefault="00B756F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A88A3" w14:textId="77777777" w:rsidR="00B756FF" w:rsidRPr="000A28D7" w:rsidRDefault="00B756FF" w:rsidP="00374CB6">
      <w:pPr>
        <w:spacing w:after="120"/>
      </w:pPr>
      <w:r w:rsidRPr="000A28D7">
        <w:separator/>
      </w:r>
    </w:p>
  </w:footnote>
  <w:footnote w:type="continuationSeparator" w:id="0">
    <w:p w14:paraId="4A433845" w14:textId="77777777" w:rsidR="00B756FF" w:rsidRPr="00374CB6" w:rsidRDefault="00B756FF" w:rsidP="00374CB6">
      <w:pPr>
        <w:spacing w:after="120"/>
      </w:pPr>
      <w:r w:rsidRPr="00374CB6">
        <w:continuationSeparator/>
      </w:r>
    </w:p>
  </w:footnote>
  <w:footnote w:type="continuationNotice" w:id="1">
    <w:p w14:paraId="1AEC3D2E" w14:textId="77777777" w:rsidR="00B756FF" w:rsidRDefault="00B756F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45F438D"/>
    <w:multiLevelType w:val="hybridMultilevel"/>
    <w:tmpl w:val="CB006E3A"/>
    <w:lvl w:ilvl="0" w:tplc="3654BF4E">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7"/>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3"/>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 w:numId="32" w16cid:durableId="969212217">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674"/>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28"/>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3C47"/>
    <w:rsid w:val="00265CF1"/>
    <w:rsid w:val="00266371"/>
    <w:rsid w:val="00266A2C"/>
    <w:rsid w:val="00267D90"/>
    <w:rsid w:val="00267F4E"/>
    <w:rsid w:val="00270273"/>
    <w:rsid w:val="002704FF"/>
    <w:rsid w:val="00270E4F"/>
    <w:rsid w:val="002712BB"/>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3C4E"/>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5D57"/>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2C92"/>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2DDD"/>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2DB6"/>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3433"/>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5598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715"/>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BAF"/>
    <w:rsid w:val="00A74D87"/>
    <w:rsid w:val="00A753AA"/>
    <w:rsid w:val="00A764FE"/>
    <w:rsid w:val="00A76DA9"/>
    <w:rsid w:val="00A777A9"/>
    <w:rsid w:val="00A7793E"/>
    <w:rsid w:val="00A802E2"/>
    <w:rsid w:val="00A803C5"/>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15A"/>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56FF"/>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A0F"/>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4E0"/>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AE9"/>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BE4"/>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09E"/>
    <w:rsid w:val="00E04D06"/>
    <w:rsid w:val="00E05525"/>
    <w:rsid w:val="00E0589E"/>
    <w:rsid w:val="00E06DC0"/>
    <w:rsid w:val="00E07370"/>
    <w:rsid w:val="00E10056"/>
    <w:rsid w:val="00E119D9"/>
    <w:rsid w:val="00E126F6"/>
    <w:rsid w:val="00E127A0"/>
    <w:rsid w:val="00E12B72"/>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3BD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1D2"/>
    <w:rsid w:val="00EB368F"/>
    <w:rsid w:val="00EB50E2"/>
    <w:rsid w:val="00EB6177"/>
    <w:rsid w:val="00EB61DF"/>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22</Pages>
  <Words>4644</Words>
  <Characters>25546</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22</cp:revision>
  <cp:lastPrinted>2025-05-13T12:19:00Z</cp:lastPrinted>
  <dcterms:created xsi:type="dcterms:W3CDTF">2026-01-22T07:27:00Z</dcterms:created>
  <dcterms:modified xsi:type="dcterms:W3CDTF">2026-03-12T13:11:00Z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