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16CC333E" w:rsidR="00D177BA" w:rsidRPr="00985840" w:rsidRDefault="00FB5C8C" w:rsidP="0064185C">
      <w:pPr>
        <w:spacing w:before="120" w:line="288" w:lineRule="auto"/>
        <w:jc w:val="left"/>
        <w:rPr>
          <w:rFonts w:ascii="Verdana" w:hAnsi="Verdana"/>
          <w:sz w:val="20"/>
          <w:szCs w:val="20"/>
        </w:rPr>
      </w:pPr>
      <w:r w:rsidRPr="00985840">
        <w:rPr>
          <w:rFonts w:ascii="Verdana" w:hAnsi="Verdana"/>
          <w:sz w:val="20"/>
          <w:szCs w:val="20"/>
        </w:rPr>
        <w:t xml:space="preserve">En </w:t>
      </w:r>
      <w:r w:rsidR="00D545A8">
        <w:rPr>
          <w:rFonts w:ascii="Verdana" w:hAnsi="Verdana"/>
          <w:sz w:val="20"/>
          <w:szCs w:val="20"/>
        </w:rPr>
        <w:t>ZARAGOZA,</w:t>
      </w:r>
      <w:r w:rsidRPr="00985840">
        <w:rPr>
          <w:rFonts w:ascii="Verdana" w:hAnsi="Verdana"/>
          <w:sz w:val="20"/>
          <w:szCs w:val="20"/>
        </w:rPr>
        <w:t xml:space="preserve"> a </w:t>
      </w:r>
      <w:r w:rsidR="00BA3E2E">
        <w:rPr>
          <w:rFonts w:ascii="Verdana" w:hAnsi="Verdana"/>
          <w:sz w:val="20"/>
          <w:szCs w:val="20"/>
        </w:rPr>
        <w:t>12</w:t>
      </w:r>
      <w:r w:rsidRPr="00985840">
        <w:rPr>
          <w:rFonts w:ascii="Verdana" w:hAnsi="Verdana"/>
          <w:sz w:val="20"/>
          <w:szCs w:val="20"/>
        </w:rPr>
        <w:t xml:space="preserve"> de</w:t>
      </w:r>
      <w:r w:rsidR="008A203B">
        <w:rPr>
          <w:rFonts w:ascii="Verdana" w:hAnsi="Verdana"/>
          <w:sz w:val="20"/>
          <w:szCs w:val="20"/>
        </w:rPr>
        <w:t xml:space="preserve"> JUNIO</w:t>
      </w:r>
      <w:r w:rsidRPr="00985840">
        <w:rPr>
          <w:rFonts w:ascii="Verdana" w:hAnsi="Verdana"/>
          <w:sz w:val="20"/>
          <w:szCs w:val="20"/>
        </w:rPr>
        <w:t xml:space="preserve"> de </w:t>
      </w:r>
      <w:r w:rsidR="00177758">
        <w:rPr>
          <w:rFonts w:ascii="Verdana" w:hAnsi="Verdana"/>
          <w:sz w:val="20"/>
          <w:szCs w:val="20"/>
        </w:rPr>
        <w:t>ZARAGOZA</w:t>
      </w:r>
      <w:r w:rsidRPr="00985840">
        <w:rPr>
          <w:rFonts w:ascii="Verdana" w:hAnsi="Verdana"/>
          <w:sz w:val="20"/>
          <w:szCs w:val="20"/>
        </w:rPr>
        <w:t>.</w:t>
      </w:r>
    </w:p>
    <w:p w14:paraId="1B723322" w14:textId="77777777" w:rsidR="000002C9" w:rsidRPr="00985840" w:rsidRDefault="000002C9" w:rsidP="0064185C">
      <w:pPr>
        <w:spacing w:before="120" w:line="288" w:lineRule="auto"/>
        <w:jc w:val="left"/>
        <w:rPr>
          <w:rFonts w:ascii="Verdana" w:hAnsi="Verdana"/>
          <w:sz w:val="20"/>
          <w:szCs w:val="20"/>
        </w:rPr>
      </w:pP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395ECBF8" w14:textId="31C8F31C" w:rsidR="00923707" w:rsidRPr="00985840" w:rsidRDefault="00F8611F" w:rsidP="0064185C">
      <w:pPr>
        <w:spacing w:before="120" w:line="288" w:lineRule="auto"/>
        <w:rPr>
          <w:rFonts w:ascii="Verdana" w:hAnsi="Verdana"/>
          <w:sz w:val="20"/>
          <w:szCs w:val="20"/>
        </w:rPr>
      </w:pPr>
      <w:r w:rsidRPr="00985840">
        <w:rPr>
          <w:rFonts w:ascii="Verdana" w:hAnsi="Verdana"/>
          <w:b/>
          <w:sz w:val="20"/>
          <w:szCs w:val="20"/>
        </w:rPr>
        <w:t>Dña.</w:t>
      </w:r>
      <w:r w:rsidR="0004709C" w:rsidRPr="00985840">
        <w:rPr>
          <w:rFonts w:ascii="Verdana" w:hAnsi="Verdana"/>
          <w:b/>
          <w:sz w:val="20"/>
          <w:szCs w:val="20"/>
        </w:rPr>
        <w:t xml:space="preserve"> </w:t>
      </w:r>
      <w:r w:rsidR="00E55690" w:rsidRPr="00E55690">
        <w:rPr>
          <w:rFonts w:ascii="Verdana" w:hAnsi="Verdana"/>
          <w:b/>
          <w:bCs/>
          <w:sz w:val="20"/>
          <w:szCs w:val="20"/>
        </w:rPr>
        <w:t>MARÍA ESTRADA BLASCO</w:t>
      </w:r>
      <w:r w:rsidR="00923707" w:rsidRPr="00985840">
        <w:rPr>
          <w:rFonts w:ascii="Verdana" w:hAnsi="Verdana"/>
          <w:sz w:val="20"/>
          <w:szCs w:val="20"/>
        </w:rPr>
        <w:t>,</w:t>
      </w:r>
      <w:r w:rsidRPr="00985840">
        <w:rPr>
          <w:rFonts w:ascii="Verdana" w:hAnsi="Verdana"/>
          <w:sz w:val="20"/>
          <w:szCs w:val="20"/>
        </w:rPr>
        <w:t xml:space="preserve"> mayor de edad, de nacionalidad </w:t>
      </w:r>
      <w:r w:rsidR="00635698" w:rsidRPr="00985840">
        <w:rPr>
          <w:rFonts w:ascii="Verdana" w:hAnsi="Verdana"/>
          <w:sz w:val="20"/>
          <w:szCs w:val="20"/>
        </w:rPr>
        <w:t>española</w:t>
      </w:r>
      <w:r w:rsidRPr="00985840">
        <w:rPr>
          <w:rFonts w:ascii="Verdana" w:hAnsi="Verdana"/>
          <w:sz w:val="20"/>
          <w:szCs w:val="20"/>
        </w:rPr>
        <w:t xml:space="preserve">, </w:t>
      </w:r>
      <w:r w:rsidR="006E6884" w:rsidRPr="00985840">
        <w:rPr>
          <w:rFonts w:ascii="Verdana" w:hAnsi="Verdana"/>
          <w:sz w:val="20"/>
          <w:szCs w:val="20"/>
        </w:rPr>
        <w:t>con documento nacional de identidad de su nacionalidad número</w:t>
      </w:r>
      <w:r w:rsidR="0004709C" w:rsidRPr="00985840">
        <w:rPr>
          <w:rFonts w:ascii="Verdana" w:hAnsi="Verdana"/>
          <w:sz w:val="20"/>
          <w:szCs w:val="20"/>
        </w:rPr>
        <w:t xml:space="preserve"> </w:t>
      </w:r>
      <w:r w:rsidR="00E55690" w:rsidRPr="00E55690">
        <w:rPr>
          <w:rFonts w:ascii="Verdana" w:hAnsi="Verdana"/>
          <w:sz w:val="20"/>
          <w:szCs w:val="20"/>
        </w:rPr>
        <w:t>17783553E</w:t>
      </w:r>
      <w:r w:rsidR="006E6884" w:rsidRPr="00985840">
        <w:rPr>
          <w:rFonts w:ascii="Verdana" w:hAnsi="Verdana"/>
          <w:sz w:val="20"/>
          <w:szCs w:val="20"/>
        </w:rPr>
        <w:t>, en vigor;</w:t>
      </w:r>
      <w:r w:rsidR="00923707" w:rsidRPr="00985840">
        <w:rPr>
          <w:rFonts w:ascii="Verdana" w:hAnsi="Verdana"/>
          <w:sz w:val="20"/>
          <w:szCs w:val="20"/>
        </w:rPr>
        <w:t xml:space="preserve"> con domicilio en </w:t>
      </w:r>
      <w:r w:rsidR="00E55690" w:rsidRPr="00E55690">
        <w:rPr>
          <w:rFonts w:ascii="Verdana" w:hAnsi="Verdana"/>
          <w:sz w:val="20"/>
          <w:szCs w:val="20"/>
        </w:rPr>
        <w:t>CL POBLET, MONASTERIO DE 19 Es:Z Pl:02 Pt:0D</w:t>
      </w:r>
      <w:r w:rsidR="00E55690">
        <w:rPr>
          <w:rFonts w:ascii="Verdana" w:hAnsi="Verdana"/>
          <w:sz w:val="20"/>
          <w:szCs w:val="20"/>
        </w:rPr>
        <w:t xml:space="preserve">, </w:t>
      </w:r>
      <w:r w:rsidR="00E55690" w:rsidRPr="00E55690">
        <w:rPr>
          <w:rFonts w:ascii="Verdana" w:hAnsi="Verdana"/>
          <w:sz w:val="20"/>
          <w:szCs w:val="20"/>
        </w:rPr>
        <w:t>50013 ZARAGOZA (ZARAGOZA)</w:t>
      </w:r>
      <w:r w:rsidR="0004709C" w:rsidRPr="00985840">
        <w:rPr>
          <w:rFonts w:ascii="Verdana" w:hAnsi="Verdana"/>
          <w:sz w:val="20"/>
          <w:szCs w:val="20"/>
        </w:rPr>
        <w:t xml:space="preserve"> </w:t>
      </w:r>
      <w:r w:rsidR="00380342" w:rsidRPr="00985840">
        <w:rPr>
          <w:rFonts w:ascii="Verdana" w:hAnsi="Verdana"/>
          <w:sz w:val="20"/>
          <w:szCs w:val="20"/>
        </w:rPr>
        <w:t>y designando como dirección de correo electrónico a efectos de notificaciones la siguiente</w:t>
      </w:r>
      <w:r w:rsidR="00635698" w:rsidRPr="00985840">
        <w:rPr>
          <w:rFonts w:ascii="Verdana" w:hAnsi="Verdana"/>
          <w:sz w:val="20"/>
          <w:szCs w:val="20"/>
        </w:rPr>
        <w:t xml:space="preserve"> </w:t>
      </w:r>
      <w:r w:rsidR="00E55690" w:rsidRPr="00E55690">
        <w:rPr>
          <w:rFonts w:ascii="Verdana" w:hAnsi="Verdana"/>
          <w:sz w:val="20"/>
          <w:szCs w:val="20"/>
        </w:rPr>
        <w:t>CL POBLET, MONASTERIO DE 19 Es:Z Pl:02 Pt:0D</w:t>
      </w:r>
      <w:r w:rsidR="00E55690">
        <w:rPr>
          <w:rFonts w:ascii="Verdana" w:hAnsi="Verdana"/>
          <w:sz w:val="20"/>
          <w:szCs w:val="20"/>
        </w:rPr>
        <w:t xml:space="preserve">, </w:t>
      </w:r>
      <w:r w:rsidR="00E55690" w:rsidRPr="00E55690">
        <w:rPr>
          <w:rFonts w:ascii="Verdana" w:hAnsi="Verdana"/>
          <w:sz w:val="20"/>
          <w:szCs w:val="20"/>
        </w:rPr>
        <w:t>50013 ZARAGOZA (ZARAGOZA)</w:t>
      </w:r>
      <w:r w:rsidR="00923707" w:rsidRPr="00985840">
        <w:rPr>
          <w:rFonts w:ascii="Verdana" w:hAnsi="Verdana"/>
          <w:sz w:val="20"/>
          <w:szCs w:val="20"/>
        </w:rPr>
        <w:t xml:space="preserve">, </w:t>
      </w:r>
      <w:r w:rsidR="004F70F0" w:rsidRPr="00985840">
        <w:rPr>
          <w:rFonts w:ascii="Verdana" w:hAnsi="Verdana"/>
          <w:sz w:val="20"/>
          <w:szCs w:val="20"/>
        </w:rPr>
        <w:t xml:space="preserve">quien comparece en su propio nombre y representación </w:t>
      </w:r>
      <w:r w:rsidR="00923707" w:rsidRPr="00985840">
        <w:rPr>
          <w:rFonts w:ascii="Verdana" w:hAnsi="Verdana"/>
          <w:sz w:val="20"/>
          <w:szCs w:val="20"/>
        </w:rPr>
        <w:t xml:space="preserve">como propietario de </w:t>
      </w:r>
      <w:r w:rsidR="00635698" w:rsidRPr="00985840">
        <w:rPr>
          <w:rFonts w:ascii="Verdana" w:hAnsi="Verdana"/>
          <w:sz w:val="20"/>
          <w:szCs w:val="20"/>
        </w:rPr>
        <w:t>la finca</w:t>
      </w:r>
      <w:r w:rsidR="00E1736F" w:rsidRPr="00985840">
        <w:rPr>
          <w:rFonts w:ascii="Verdana" w:hAnsi="Verdana"/>
          <w:sz w:val="20"/>
          <w:szCs w:val="20"/>
        </w:rPr>
        <w:t xml:space="preserve"> </w:t>
      </w:r>
      <w:r w:rsidR="00923707" w:rsidRPr="00985840">
        <w:rPr>
          <w:rFonts w:ascii="Verdana" w:hAnsi="Verdana"/>
          <w:sz w:val="20"/>
          <w:szCs w:val="20"/>
        </w:rPr>
        <w:t xml:space="preserve">que se señala en el </w:t>
      </w:r>
      <w:r w:rsidR="002F5471" w:rsidRPr="00985840">
        <w:rPr>
          <w:rFonts w:ascii="Verdana" w:hAnsi="Verdana"/>
          <w:sz w:val="20"/>
          <w:szCs w:val="20"/>
        </w:rPr>
        <w:t>Expositivo I</w:t>
      </w:r>
      <w:r w:rsidR="00923707" w:rsidRPr="00985840">
        <w:rPr>
          <w:rFonts w:ascii="Verdana" w:hAnsi="Verdana"/>
          <w:sz w:val="20"/>
          <w:szCs w:val="20"/>
        </w:rPr>
        <w:t xml:space="preserve"> siguiente (en adelante, la “</w:t>
      </w:r>
      <w:r w:rsidR="00923707" w:rsidRPr="00985840">
        <w:rPr>
          <w:rFonts w:ascii="Verdana" w:hAnsi="Verdana"/>
          <w:b/>
          <w:sz w:val="20"/>
          <w:szCs w:val="20"/>
        </w:rPr>
        <w:t>Propiedad</w:t>
      </w:r>
      <w:r w:rsidR="00923707"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1391"/>
        <w:gridCol w:w="1249"/>
        <w:gridCol w:w="1243"/>
        <w:gridCol w:w="2456"/>
      </w:tblGrid>
      <w:tr w:rsidR="000E64C3" w:rsidRPr="00FD29FD" w14:paraId="7B970DF1"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FD29FD" w:rsidRDefault="001D1000" w:rsidP="00AF1FA3">
            <w:pPr>
              <w:spacing w:before="120" w:line="288" w:lineRule="auto"/>
              <w:ind w:left="105"/>
              <w:jc w:val="center"/>
              <w:textAlignment w:val="baseline"/>
              <w:rPr>
                <w:rFonts w:ascii="Verdana" w:hAnsi="Verdana"/>
                <w:sz w:val="18"/>
                <w:szCs w:val="18"/>
                <w:lang w:val="es-ES"/>
              </w:rPr>
            </w:pPr>
            <w:r w:rsidRPr="00FD29FD">
              <w:rPr>
                <w:rFonts w:ascii="Verdana" w:hAnsi="Verdana"/>
                <w:sz w:val="18"/>
                <w:szCs w:val="18"/>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FD29FD" w:rsidRDefault="001D1000" w:rsidP="00AF1FA3">
            <w:pPr>
              <w:spacing w:before="120" w:line="288" w:lineRule="auto"/>
              <w:jc w:val="center"/>
              <w:textAlignment w:val="baseline"/>
              <w:rPr>
                <w:rFonts w:ascii="Verdana" w:hAnsi="Verdana"/>
                <w:sz w:val="18"/>
                <w:szCs w:val="18"/>
                <w:lang w:val="es-ES"/>
              </w:rPr>
            </w:pPr>
            <w:r w:rsidRPr="00FD29FD">
              <w:rPr>
                <w:rFonts w:ascii="Verdana" w:hAnsi="Verdana"/>
                <w:sz w:val="18"/>
                <w:szCs w:val="18"/>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FD29FD" w:rsidRDefault="001D1000" w:rsidP="00AF1FA3">
            <w:pPr>
              <w:spacing w:before="120" w:line="288" w:lineRule="auto"/>
              <w:jc w:val="center"/>
              <w:textAlignment w:val="baseline"/>
              <w:rPr>
                <w:rFonts w:ascii="Verdana" w:hAnsi="Verdana"/>
                <w:sz w:val="18"/>
                <w:szCs w:val="18"/>
                <w:lang w:val="es-ES"/>
              </w:rPr>
            </w:pPr>
            <w:r w:rsidRPr="00FD29FD">
              <w:rPr>
                <w:rFonts w:ascii="Verdana" w:hAnsi="Verdana"/>
                <w:sz w:val="18"/>
                <w:szCs w:val="18"/>
                <w:lang w:val="es-ES"/>
              </w:rPr>
              <w:t xml:space="preserve">Polígono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FD29FD" w:rsidRDefault="001D1000" w:rsidP="00AF1FA3">
            <w:pPr>
              <w:spacing w:before="120" w:line="288" w:lineRule="auto"/>
              <w:jc w:val="center"/>
              <w:textAlignment w:val="baseline"/>
              <w:rPr>
                <w:rFonts w:ascii="Verdana" w:hAnsi="Verdana"/>
                <w:sz w:val="18"/>
                <w:szCs w:val="18"/>
                <w:lang w:val="es-ES"/>
              </w:rPr>
            </w:pPr>
            <w:r w:rsidRPr="00FD29FD">
              <w:rPr>
                <w:rFonts w:ascii="Verdana" w:hAnsi="Verdana"/>
                <w:sz w:val="18"/>
                <w:szCs w:val="18"/>
                <w:lang w:val="es-ES"/>
              </w:rPr>
              <w:t>Parcela</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FD29FD" w:rsidRDefault="001D1000" w:rsidP="00AF1FA3">
            <w:pPr>
              <w:spacing w:before="120" w:line="288" w:lineRule="auto"/>
              <w:jc w:val="center"/>
              <w:textAlignment w:val="baseline"/>
              <w:rPr>
                <w:rFonts w:ascii="Verdana" w:hAnsi="Verdana"/>
                <w:sz w:val="18"/>
                <w:szCs w:val="18"/>
                <w:lang w:val="es-ES"/>
              </w:rPr>
            </w:pPr>
            <w:r w:rsidRPr="00FD29FD">
              <w:rPr>
                <w:rFonts w:ascii="Verdana" w:hAnsi="Verdana"/>
                <w:sz w:val="18"/>
                <w:szCs w:val="18"/>
                <w:lang w:val="es-ES"/>
              </w:rPr>
              <w:t>Datos de inscripción en Registro de la Propiedad</w:t>
            </w:r>
          </w:p>
        </w:tc>
      </w:tr>
      <w:tr w:rsidR="000E64C3" w:rsidRPr="00FD29FD" w14:paraId="7A9DE8D7"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7F579E65" w:rsidR="001D1000" w:rsidRPr="00FD29FD" w:rsidRDefault="00FD29FD" w:rsidP="00AF1FA3">
            <w:pPr>
              <w:spacing w:before="120" w:line="288" w:lineRule="auto"/>
              <w:ind w:left="105"/>
              <w:jc w:val="center"/>
              <w:textAlignment w:val="baseline"/>
              <w:rPr>
                <w:rFonts w:ascii="Verdana" w:hAnsi="Verdana"/>
                <w:sz w:val="18"/>
                <w:szCs w:val="18"/>
              </w:rPr>
            </w:pPr>
            <w:r w:rsidRPr="00FD29FD">
              <w:rPr>
                <w:rFonts w:ascii="Verdana" w:hAnsi="Verdana"/>
                <w:sz w:val="18"/>
                <w:szCs w:val="18"/>
              </w:rPr>
              <w:t>50134A00800182</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54BD1604" w:rsidR="001D1000" w:rsidRPr="00FD29FD" w:rsidRDefault="00FD29FD" w:rsidP="00AF1FA3">
            <w:pPr>
              <w:spacing w:before="120" w:line="288" w:lineRule="auto"/>
              <w:ind w:left="120" w:right="105"/>
              <w:jc w:val="center"/>
              <w:textAlignment w:val="baseline"/>
              <w:rPr>
                <w:rFonts w:ascii="Verdana" w:hAnsi="Verdana"/>
                <w:sz w:val="18"/>
                <w:szCs w:val="18"/>
                <w:lang w:val="es-ES"/>
              </w:rPr>
            </w:pPr>
            <w:r w:rsidRPr="00FD29FD">
              <w:rPr>
                <w:rFonts w:ascii="Verdana" w:hAnsi="Verdana"/>
                <w:sz w:val="18"/>
                <w:szCs w:val="18"/>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31FE7A94" w:rsidR="001D1000" w:rsidRPr="00FD29FD" w:rsidRDefault="00FD29FD" w:rsidP="00AF1FA3">
            <w:pPr>
              <w:spacing w:before="120" w:line="288" w:lineRule="auto"/>
              <w:jc w:val="center"/>
              <w:textAlignment w:val="baseline"/>
              <w:rPr>
                <w:rFonts w:ascii="Verdana" w:hAnsi="Verdana"/>
                <w:sz w:val="18"/>
                <w:szCs w:val="18"/>
                <w:lang w:val="es-ES"/>
              </w:rPr>
            </w:pPr>
            <w:r w:rsidRPr="00FD29FD">
              <w:rPr>
                <w:rFonts w:ascii="Verdana" w:hAnsi="Verdana"/>
                <w:sz w:val="18"/>
                <w:szCs w:val="18"/>
                <w:lang w:val="es-ES"/>
              </w:rPr>
              <w:t>8</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5928AE5B" w:rsidR="001D1000" w:rsidRPr="00FD29FD" w:rsidRDefault="00FD29FD" w:rsidP="00AF1FA3">
            <w:pPr>
              <w:spacing w:before="120" w:line="288" w:lineRule="auto"/>
              <w:ind w:left="105" w:right="90"/>
              <w:jc w:val="center"/>
              <w:textAlignment w:val="baseline"/>
              <w:rPr>
                <w:rFonts w:ascii="Verdana" w:hAnsi="Verdana"/>
                <w:sz w:val="18"/>
                <w:szCs w:val="18"/>
                <w:lang w:val="es-ES"/>
              </w:rPr>
            </w:pPr>
            <w:r w:rsidRPr="00FD29FD">
              <w:rPr>
                <w:rFonts w:ascii="Verdana" w:hAnsi="Verdana"/>
                <w:sz w:val="18"/>
                <w:szCs w:val="18"/>
                <w:lang w:val="es-ES"/>
              </w:rPr>
              <w:t>182</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3C83BBDB" w:rsidR="001D1000" w:rsidRPr="00FD29FD" w:rsidRDefault="00FD29FD" w:rsidP="00AF1FA3">
            <w:pPr>
              <w:spacing w:before="120" w:line="288" w:lineRule="auto"/>
              <w:ind w:left="105" w:right="90"/>
              <w:jc w:val="center"/>
              <w:textAlignment w:val="baseline"/>
              <w:rPr>
                <w:rFonts w:ascii="Verdana" w:hAnsi="Verdana"/>
                <w:sz w:val="18"/>
                <w:szCs w:val="18"/>
              </w:rPr>
            </w:pPr>
            <w:r>
              <w:rPr>
                <w:rFonts w:ascii="Verdana" w:hAnsi="Verdana"/>
                <w:sz w:val="18"/>
                <w:szCs w:val="18"/>
              </w:rPr>
              <w:t xml:space="preserve">Finca nº </w:t>
            </w:r>
            <w:r w:rsidRPr="00FD29FD">
              <w:rPr>
                <w:rFonts w:ascii="Verdana" w:hAnsi="Verdana"/>
                <w:sz w:val="18"/>
                <w:szCs w:val="18"/>
              </w:rPr>
              <w:t>637</w:t>
            </w:r>
          </w:p>
        </w:tc>
      </w:tr>
    </w:tbl>
    <w:p w14:paraId="0B55F2A1" w14:textId="54A6D95C"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lastRenderedPageBreak/>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1F410228" w14:textId="24CA8CD6" w:rsidR="005F6CB1" w:rsidRPr="00985840" w:rsidRDefault="001D1000" w:rsidP="0064185C">
      <w:pPr>
        <w:pStyle w:val="Prrafodelista"/>
        <w:numPr>
          <w:ilvl w:val="0"/>
          <w:numId w:val="0"/>
        </w:numPr>
        <w:spacing w:before="120" w:line="288" w:lineRule="auto"/>
        <w:ind w:left="426"/>
        <w:rPr>
          <w:rFonts w:ascii="Verdana" w:hAnsi="Verdana"/>
          <w:sz w:val="20"/>
          <w:szCs w:val="20"/>
        </w:rPr>
      </w:pPr>
      <w:r w:rsidRPr="00FD29FD">
        <w:rPr>
          <w:rFonts w:ascii="Verdana" w:hAnsi="Verdana"/>
          <w:sz w:val="20"/>
          <w:szCs w:val="20"/>
        </w:rPr>
        <w:t xml:space="preserve">A estos efectos, se aporta al presente contrato, como </w:t>
      </w:r>
      <w:r w:rsidRPr="00FD29FD">
        <w:rPr>
          <w:rFonts w:ascii="Verdana" w:hAnsi="Verdana"/>
          <w:b/>
          <w:sz w:val="20"/>
          <w:szCs w:val="20"/>
          <w:u w:val="single"/>
        </w:rPr>
        <w:t>Anexo I</w:t>
      </w:r>
      <w:r w:rsidRPr="00FD29FD">
        <w:rPr>
          <w:rFonts w:ascii="Verdana" w:hAnsi="Verdana"/>
          <w:sz w:val="20"/>
          <w:szCs w:val="20"/>
        </w:rPr>
        <w:t>, nota simple informativa y actualizada</w:t>
      </w:r>
      <w:r w:rsidR="001439C1" w:rsidRPr="00FD29FD">
        <w:rPr>
          <w:rFonts w:ascii="Verdana" w:hAnsi="Verdana" w:cs="Arial"/>
          <w:sz w:val="20"/>
          <w:szCs w:val="20"/>
          <w:lang w:eastAsia="es-ES"/>
        </w:rPr>
        <w:t xml:space="preserve"> de </w:t>
      </w:r>
      <w:r w:rsidR="00374152" w:rsidRPr="00FD29FD">
        <w:rPr>
          <w:rFonts w:ascii="Verdana" w:hAnsi="Verdana" w:cs="Arial"/>
          <w:sz w:val="20"/>
          <w:szCs w:val="20"/>
          <w:lang w:eastAsia="es-ES"/>
        </w:rPr>
        <w:t>la</w:t>
      </w:r>
      <w:r w:rsidR="00374152" w:rsidRPr="00FD29FD">
        <w:rPr>
          <w:rFonts w:ascii="Verdana" w:hAnsi="Verdana"/>
          <w:sz w:val="20"/>
          <w:szCs w:val="20"/>
        </w:rPr>
        <w:t xml:space="preserve">/s </w:t>
      </w:r>
      <w:r w:rsidR="00374152" w:rsidRPr="00FD29FD">
        <w:rPr>
          <w:rFonts w:ascii="Verdana" w:hAnsi="Verdana" w:cs="Arial"/>
          <w:sz w:val="20"/>
          <w:szCs w:val="20"/>
          <w:lang w:eastAsia="es-ES"/>
        </w:rPr>
        <w:t>Finca/s</w:t>
      </w:r>
      <w:r w:rsidR="00374152" w:rsidRPr="00FD29FD">
        <w:rPr>
          <w:rFonts w:ascii="Verdana" w:hAnsi="Verdana"/>
          <w:sz w:val="20"/>
          <w:szCs w:val="20"/>
        </w:rPr>
        <w:t xml:space="preserve"> </w:t>
      </w:r>
      <w:r w:rsidRPr="00FD29FD">
        <w:rPr>
          <w:rFonts w:ascii="Verdana" w:hAnsi="Verdana"/>
          <w:sz w:val="20"/>
          <w:szCs w:val="20"/>
        </w:rPr>
        <w:t xml:space="preserve">emitida por el Registro de la Propiedad de </w:t>
      </w:r>
      <w:r w:rsidR="00C55CA6" w:rsidRPr="00FD29FD">
        <w:rPr>
          <w:rFonts w:ascii="Verdana" w:hAnsi="Verdana"/>
          <w:sz w:val="20"/>
          <w:szCs w:val="20"/>
        </w:rPr>
        <w:t>Belchite</w:t>
      </w:r>
      <w:r w:rsidRPr="00FD29FD">
        <w:rPr>
          <w:rFonts w:ascii="Verdana" w:hAnsi="Verdana"/>
          <w:sz w:val="20"/>
          <w:szCs w:val="20"/>
        </w:rPr>
        <w:t>;</w:t>
      </w:r>
      <w:r w:rsidRPr="00985840">
        <w:rPr>
          <w:rFonts w:ascii="Verdana" w:hAnsi="Verdana"/>
          <w:sz w:val="20"/>
          <w:szCs w:val="20"/>
        </w:rPr>
        <w:t xml:space="preserve"> </w:t>
      </w:r>
    </w:p>
    <w:p w14:paraId="38385E22" w14:textId="7A752FE8" w:rsidR="00CC7FE7" w:rsidRPr="00FD29FD" w:rsidRDefault="001D1000" w:rsidP="00FD29FD">
      <w:pPr>
        <w:pStyle w:val="Prrafodelista"/>
        <w:numPr>
          <w:ilvl w:val="0"/>
          <w:numId w:val="0"/>
        </w:numPr>
        <w:spacing w:before="120" w:line="288" w:lineRule="auto"/>
        <w:ind w:left="426"/>
        <w:rPr>
          <w:rFonts w:ascii="Verdana" w:hAnsi="Verdana"/>
          <w:sz w:val="20"/>
          <w:szCs w:val="20"/>
        </w:rPr>
      </w:pPr>
      <w:r w:rsidRPr="00A81A77">
        <w:rPr>
          <w:rFonts w:ascii="Verdana" w:hAnsi="Verdana"/>
          <w:sz w:val="20"/>
          <w:szCs w:val="20"/>
        </w:rPr>
        <w:t xml:space="preserve">De igual modo, la Propiedad manifiesta que </w:t>
      </w:r>
      <w:r w:rsidR="00A81A77" w:rsidRPr="00A81A77">
        <w:rPr>
          <w:rFonts w:ascii="Verdana" w:hAnsi="Verdana"/>
          <w:sz w:val="20"/>
          <w:szCs w:val="20"/>
        </w:rPr>
        <w:t>l</w:t>
      </w:r>
      <w:r w:rsidR="00A23290" w:rsidRPr="00A81A77">
        <w:rPr>
          <w:rFonts w:ascii="Verdana" w:hAnsi="Verdana" w:cs="Arial"/>
          <w:sz w:val="20"/>
          <w:szCs w:val="20"/>
          <w:lang w:eastAsia="es-ES"/>
        </w:rPr>
        <w:t>a/s Finca/s</w:t>
      </w:r>
      <w:r w:rsidR="00A23290" w:rsidRPr="00A81A77">
        <w:rPr>
          <w:rFonts w:ascii="Verdana" w:hAnsi="Verdana"/>
          <w:sz w:val="20"/>
          <w:szCs w:val="20"/>
        </w:rPr>
        <w:t xml:space="preserve"> </w:t>
      </w:r>
      <w:r w:rsidRPr="00A81A77">
        <w:rPr>
          <w:rFonts w:ascii="Verdana" w:hAnsi="Verdana"/>
          <w:sz w:val="20"/>
          <w:szCs w:val="20"/>
        </w:rPr>
        <w:t xml:space="preserve">se encuentra </w:t>
      </w:r>
      <w:r w:rsidRPr="00A81A77">
        <w:rPr>
          <w:rFonts w:ascii="Verdana" w:eastAsia="SimSun" w:hAnsi="Verdana"/>
          <w:w w:val="0"/>
          <w:sz w:val="20"/>
          <w:szCs w:val="20"/>
          <w:lang w:val="es-ES"/>
        </w:rPr>
        <w:t xml:space="preserve">actualmente </w:t>
      </w:r>
      <w:r w:rsidR="0030612D" w:rsidRPr="00A81A77">
        <w:rPr>
          <w:rFonts w:ascii="Verdana" w:eastAsia="SimSun" w:hAnsi="Verdana"/>
          <w:sz w:val="20"/>
          <w:szCs w:val="20"/>
          <w:lang w:val="es-ES"/>
        </w:rPr>
        <w:t>arrendada</w:t>
      </w:r>
      <w:r w:rsidR="0030612D" w:rsidRPr="00A81A77">
        <w:rPr>
          <w:rFonts w:ascii="Verdana" w:eastAsia="SimSun" w:hAnsi="Verdana"/>
          <w:w w:val="0"/>
          <w:sz w:val="20"/>
          <w:szCs w:val="20"/>
          <w:lang w:val="es-ES"/>
        </w:rPr>
        <w:t xml:space="preserve"> </w:t>
      </w:r>
      <w:r w:rsidRPr="00A81A77">
        <w:rPr>
          <w:rFonts w:ascii="Verdana" w:eastAsia="SimSun" w:hAnsi="Verdana"/>
          <w:w w:val="0"/>
          <w:sz w:val="20"/>
          <w:szCs w:val="20"/>
          <w:lang w:val="es-ES"/>
        </w:rPr>
        <w:t xml:space="preserve">por </w:t>
      </w:r>
      <w:r w:rsidR="00B532CB" w:rsidRPr="00A81A77">
        <w:rPr>
          <w:rFonts w:ascii="Verdana" w:eastAsia="SimSun" w:hAnsi="Verdana"/>
          <w:w w:val="0"/>
          <w:sz w:val="20"/>
          <w:szCs w:val="20"/>
          <w:lang w:val="es-ES"/>
        </w:rPr>
        <w:t xml:space="preserve">la Propiedad </w:t>
      </w:r>
      <w:r w:rsidRPr="00A81A77">
        <w:rPr>
          <w:rFonts w:ascii="Verdana" w:eastAsia="SimSun" w:hAnsi="Verdana"/>
          <w:w w:val="0"/>
          <w:sz w:val="20"/>
          <w:szCs w:val="20"/>
          <w:lang w:val="es-ES"/>
        </w:rPr>
        <w:t xml:space="preserve">en virtud del contrato de arrendamiento </w:t>
      </w:r>
      <w:r w:rsidR="00A81A77" w:rsidRPr="00A81A77">
        <w:rPr>
          <w:rFonts w:ascii="Verdana" w:eastAsia="SimSun" w:hAnsi="Verdana"/>
          <w:w w:val="0"/>
          <w:sz w:val="20"/>
          <w:szCs w:val="20"/>
          <w:lang w:val="es-ES"/>
        </w:rPr>
        <w:t>verbal.</w:t>
      </w:r>
      <w:r w:rsidR="002E29FB" w:rsidRPr="00985840">
        <w:rPr>
          <w:rFonts w:ascii="Verdana" w:hAnsi="Verdana" w:cs="Arial"/>
          <w:sz w:val="20"/>
          <w:szCs w:val="20"/>
          <w:lang w:eastAsia="es-ES"/>
        </w:rPr>
        <w:t xml:space="preserve"> </w:t>
      </w:r>
    </w:p>
    <w:p w14:paraId="4A2E8EF4" w14:textId="2D82DB21" w:rsidR="001D1000" w:rsidRPr="0098584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985840">
        <w:rPr>
          <w:rFonts w:ascii="Verdana" w:hAnsi="Verdana" w:cs="Arial"/>
          <w:sz w:val="20"/>
          <w:szCs w:val="20"/>
          <w:lang w:eastAsia="es-ES"/>
        </w:rPr>
        <w:t>La Propiedad se compromete a resolver</w:t>
      </w:r>
      <w:r w:rsidR="00A94B1C" w:rsidRPr="00985840">
        <w:rPr>
          <w:rFonts w:ascii="Verdana" w:hAnsi="Verdana" w:cs="Arial"/>
          <w:sz w:val="20"/>
          <w:szCs w:val="20"/>
          <w:lang w:eastAsia="es-ES"/>
        </w:rPr>
        <w:t>, a su cuenta y riesgo,</w:t>
      </w:r>
      <w:r w:rsidR="003E5AA8" w:rsidRPr="00985840">
        <w:rPr>
          <w:rFonts w:ascii="Verdana" w:hAnsi="Verdana" w:cs="Arial"/>
          <w:sz w:val="20"/>
          <w:szCs w:val="20"/>
          <w:lang w:eastAsia="es-ES"/>
        </w:rPr>
        <w:t xml:space="preserve"> </w:t>
      </w:r>
      <w:r w:rsidR="00A94B1C" w:rsidRPr="00985840">
        <w:rPr>
          <w:rFonts w:ascii="Verdana" w:hAnsi="Verdana" w:cs="Arial"/>
          <w:sz w:val="20"/>
          <w:szCs w:val="20"/>
          <w:lang w:eastAsia="es-ES"/>
        </w:rPr>
        <w:t>los contratos de arrendamiento vigentes sobre</w:t>
      </w:r>
      <w:r w:rsidR="0056058B" w:rsidRPr="00985840">
        <w:rPr>
          <w:rFonts w:ascii="Verdana" w:hAnsi="Verdana" w:cs="Arial"/>
          <w:sz w:val="20"/>
          <w:szCs w:val="20"/>
          <w:lang w:eastAsia="es-ES"/>
        </w:rPr>
        <w:t xml:space="preserve"> la parte 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56058B" w:rsidRPr="00985840">
        <w:rPr>
          <w:rFonts w:ascii="Verdana" w:hAnsi="Verdana" w:cs="Arial"/>
          <w:sz w:val="20"/>
          <w:szCs w:val="20"/>
          <w:lang w:eastAsia="es-ES"/>
        </w:rPr>
        <w:t>afectada</w:t>
      </w:r>
      <w:r w:rsidR="00A23290" w:rsidRPr="00985840">
        <w:rPr>
          <w:rFonts w:ascii="Verdana" w:hAnsi="Verdana" w:cs="Arial"/>
          <w:sz w:val="20"/>
          <w:szCs w:val="20"/>
          <w:lang w:eastAsia="es-ES"/>
        </w:rPr>
        <w:t>/s</w:t>
      </w:r>
      <w:r w:rsidR="0056058B" w:rsidRPr="00985840">
        <w:rPr>
          <w:rFonts w:ascii="Verdana" w:hAnsi="Verdana" w:cs="Arial"/>
          <w:sz w:val="20"/>
          <w:szCs w:val="20"/>
          <w:lang w:eastAsia="es-ES"/>
        </w:rPr>
        <w:t xml:space="preserve"> por el Contrato</w:t>
      </w:r>
      <w:r w:rsidR="007408B8" w:rsidRPr="00985840">
        <w:rPr>
          <w:rFonts w:ascii="Verdana" w:hAnsi="Verdana" w:cs="Arial"/>
          <w:sz w:val="20"/>
          <w:szCs w:val="20"/>
          <w:lang w:eastAsia="es-ES"/>
        </w:rPr>
        <w:t xml:space="preserve"> </w:t>
      </w:r>
      <w:r w:rsidR="0059315F" w:rsidRPr="00985840">
        <w:rPr>
          <w:rFonts w:ascii="Verdana" w:hAnsi="Verdana" w:cs="Arial"/>
          <w:sz w:val="20"/>
          <w:szCs w:val="20"/>
          <w:lang w:eastAsia="es-ES"/>
        </w:rPr>
        <w:t>antes del</w:t>
      </w:r>
      <w:r w:rsidR="007408B8" w:rsidRPr="00985840">
        <w:rPr>
          <w:rFonts w:ascii="Verdana" w:hAnsi="Verdana" w:cs="Arial"/>
          <w:sz w:val="20"/>
          <w:szCs w:val="20"/>
          <w:lang w:eastAsia="es-ES"/>
        </w:rPr>
        <w:t xml:space="preserve"> inicio de la </w:t>
      </w:r>
      <w:r w:rsidR="0059315F" w:rsidRPr="00985840">
        <w:rPr>
          <w:rFonts w:ascii="Verdana" w:hAnsi="Verdana" w:cs="Arial"/>
          <w:sz w:val="20"/>
          <w:szCs w:val="20"/>
          <w:lang w:eastAsia="es-ES"/>
        </w:rPr>
        <w:t xml:space="preserve">Fase de </w:t>
      </w:r>
      <w:r w:rsidR="007408B8" w:rsidRPr="00985840">
        <w:rPr>
          <w:rFonts w:ascii="Verdana" w:hAnsi="Verdana" w:cs="Arial"/>
          <w:sz w:val="20"/>
          <w:szCs w:val="20"/>
          <w:lang w:eastAsia="es-ES"/>
        </w:rPr>
        <w:t>Construcción.</w:t>
      </w:r>
    </w:p>
    <w:p w14:paraId="5D2C3541" w14:textId="3474D034" w:rsidR="00EB7BE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Que, por su parte,</w:t>
      </w:r>
      <w:r w:rsidRPr="00985840">
        <w:rPr>
          <w:rFonts w:ascii="Verdana" w:hAnsi="Verdana"/>
          <w:b/>
          <w:sz w:val="20"/>
          <w:szCs w:val="20"/>
        </w:rPr>
        <w:t xml:space="preserve"> </w:t>
      </w:r>
      <w:r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Pr="00985840">
        <w:rPr>
          <w:rFonts w:ascii="Verdana" w:hAnsi="Verdana"/>
          <w:b/>
          <w:sz w:val="20"/>
          <w:szCs w:val="20"/>
        </w:rPr>
        <w:t xml:space="preserve"> </w:t>
      </w:r>
      <w:r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985840" w:rsidRDefault="003B516F"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DF72E9" w:rsidRPr="00985840">
        <w:rPr>
          <w:rFonts w:ascii="Verdana" w:hAnsi="Verdana"/>
          <w:b/>
          <w:sz w:val="20"/>
          <w:szCs w:val="20"/>
        </w:rPr>
        <w:t xml:space="preserve"> y Constitución de Servidumbres</w:t>
      </w:r>
      <w:r w:rsidR="003810C4" w:rsidRPr="00985840">
        <w:rPr>
          <w:rFonts w:ascii="Verdana" w:hAnsi="Verdana" w:cs="Arial"/>
          <w:sz w:val="20"/>
          <w:szCs w:val="20"/>
          <w:lang w:eastAsia="es-ES"/>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actuaciones 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lastRenderedPageBreak/>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 xml:space="preserve">(ii) </w:t>
      </w:r>
      <w:r w:rsidR="00530246" w:rsidRPr="00985840">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lastRenderedPageBreak/>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la 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72E00EFA" w14:textId="01E12C2E" w:rsidR="00C4587A" w:rsidRPr="00985840"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lastRenderedPageBreak/>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RENTA</w:t>
      </w:r>
    </w:p>
    <w:p w14:paraId="212AF50B" w14:textId="3533C813" w:rsidR="00C355AE"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contraprestación </w:t>
      </w:r>
      <w:r w:rsidR="00AB638F" w:rsidRPr="00985840">
        <w:rPr>
          <w:rFonts w:ascii="Verdana" w:hAnsi="Verdana"/>
          <w:sz w:val="20"/>
          <w:szCs w:val="20"/>
        </w:rPr>
        <w:t>al arrendamiento</w:t>
      </w:r>
      <w:r w:rsidR="00D75E64" w:rsidRPr="00985840">
        <w:rPr>
          <w:rFonts w:ascii="Verdana" w:hAnsi="Verdana"/>
          <w:sz w:val="20"/>
          <w:szCs w:val="20"/>
        </w:rPr>
        <w:t xml:space="preserve"> constituido </w:t>
      </w:r>
      <w:r w:rsidRPr="00985840">
        <w:rPr>
          <w:rFonts w:ascii="Verdana" w:hAnsi="Verdana"/>
          <w:sz w:val="20"/>
          <w:szCs w:val="20"/>
        </w:rPr>
        <w:t>en virtud del present</w:t>
      </w:r>
      <w:r w:rsidR="0085221C" w:rsidRPr="00985840">
        <w:rPr>
          <w:rFonts w:ascii="Verdana" w:hAnsi="Verdana"/>
          <w:sz w:val="20"/>
          <w:szCs w:val="20"/>
        </w:rPr>
        <w:t>e</w:t>
      </w:r>
      <w:r w:rsidRPr="00985840">
        <w:rPr>
          <w:rFonts w:ascii="Verdana" w:hAnsi="Verdana"/>
          <w:sz w:val="20"/>
          <w:szCs w:val="20"/>
        </w:rPr>
        <w:t xml:space="preserve"> </w:t>
      </w:r>
      <w:r w:rsidR="00D75E64" w:rsidRPr="00985840">
        <w:rPr>
          <w:rFonts w:ascii="Verdana" w:hAnsi="Verdana"/>
          <w:sz w:val="20"/>
          <w:szCs w:val="20"/>
        </w:rPr>
        <w:t>C</w:t>
      </w:r>
      <w:r w:rsidRPr="00985840">
        <w:rPr>
          <w:rFonts w:ascii="Verdana" w:hAnsi="Verdana"/>
          <w:sz w:val="20"/>
          <w:szCs w:val="20"/>
        </w:rPr>
        <w:t xml:space="preserve">ontrato, la Propiedad percibirá </w:t>
      </w:r>
      <w:r w:rsidR="00C355AE" w:rsidRPr="00985840">
        <w:rPr>
          <w:rFonts w:ascii="Verdana" w:hAnsi="Verdana"/>
          <w:sz w:val="20"/>
          <w:szCs w:val="20"/>
        </w:rPr>
        <w:t xml:space="preserve">una contraprestación </w:t>
      </w:r>
      <w:r w:rsidR="00DA48C3" w:rsidRPr="00985840">
        <w:rPr>
          <w:rFonts w:ascii="Verdana" w:hAnsi="Verdana"/>
          <w:sz w:val="20"/>
          <w:szCs w:val="20"/>
        </w:rPr>
        <w:t>que</w:t>
      </w:r>
      <w:r w:rsidR="00C355AE" w:rsidRPr="00985840">
        <w:rPr>
          <w:rFonts w:ascii="Verdana" w:hAnsi="Verdana"/>
          <w:sz w:val="20"/>
          <w:szCs w:val="20"/>
        </w:rPr>
        <w:t xml:space="preserve"> será abonada por el </w:t>
      </w:r>
      <w:r w:rsidR="0003058E" w:rsidRPr="00985840">
        <w:rPr>
          <w:rFonts w:ascii="Verdana" w:hAnsi="Verdana" w:cs="Arial"/>
          <w:sz w:val="20"/>
          <w:szCs w:val="20"/>
          <w:lang w:eastAsia="es-ES"/>
        </w:rPr>
        <w:t>P</w:t>
      </w:r>
      <w:r w:rsidR="00C43F1F" w:rsidRPr="00985840">
        <w:rPr>
          <w:rFonts w:ascii="Verdana" w:hAnsi="Verdana" w:cs="Arial"/>
          <w:sz w:val="20"/>
          <w:szCs w:val="20"/>
          <w:lang w:eastAsia="es-ES"/>
        </w:rPr>
        <w:t>romotor</w:t>
      </w:r>
      <w:r w:rsidR="00C355AE" w:rsidRPr="00985840">
        <w:rPr>
          <w:rFonts w:ascii="Verdana" w:hAnsi="Verdana"/>
          <w:sz w:val="20"/>
          <w:szCs w:val="20"/>
        </w:rPr>
        <w:t xml:space="preserve"> de acuerdo con el siguiente detalle: </w:t>
      </w:r>
    </w:p>
    <w:p w14:paraId="24A19A7D" w14:textId="68450184" w:rsidR="009012F3" w:rsidRPr="0098584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985840">
        <w:rPr>
          <w:rFonts w:ascii="Verdana" w:hAnsi="Verdana"/>
          <w:sz w:val="20"/>
          <w:szCs w:val="20"/>
          <w:u w:val="single"/>
        </w:rPr>
        <w:t>R</w:t>
      </w:r>
      <w:r w:rsidR="00627887" w:rsidRPr="00985840">
        <w:rPr>
          <w:rFonts w:ascii="Verdana" w:hAnsi="Verdana"/>
          <w:sz w:val="20"/>
          <w:szCs w:val="20"/>
          <w:u w:val="single"/>
        </w:rPr>
        <w:t>enta</w:t>
      </w:r>
    </w:p>
    <w:p w14:paraId="47CCE950" w14:textId="5344C043" w:rsidR="00BB3C1F"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85840">
        <w:rPr>
          <w:rFonts w:ascii="Verdana" w:hAnsi="Verdana" w:cs="Arial"/>
          <w:sz w:val="20"/>
          <w:szCs w:val="20"/>
          <w:lang w:eastAsia="es-ES"/>
        </w:rPr>
        <w:t>el Promotor</w:t>
      </w:r>
      <w:r w:rsidRPr="0098584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985840">
        <w:rPr>
          <w:rFonts w:ascii="Verdana" w:hAnsi="Verdana" w:cs="Arial"/>
          <w:sz w:val="20"/>
          <w:szCs w:val="20"/>
          <w:lang w:eastAsia="es-ES"/>
        </w:rPr>
        <w:t xml:space="preserve"> </w:t>
      </w:r>
      <w:r w:rsidR="00BB5901">
        <w:rPr>
          <w:rFonts w:ascii="Verdana" w:hAnsi="Verdana" w:cs="Arial"/>
          <w:sz w:val="20"/>
          <w:szCs w:val="20"/>
          <w:lang w:eastAsia="es-ES"/>
        </w:rPr>
        <w:t>setecientos catorce euros con veinte céntimos anuales (714,20</w:t>
      </w:r>
      <w:r w:rsidR="00771AA2" w:rsidRPr="00985840">
        <w:rPr>
          <w:rFonts w:ascii="Verdana" w:hAnsi="Verdana" w:cs="Arial"/>
          <w:sz w:val="20"/>
          <w:szCs w:val="20"/>
          <w:lang w:eastAsia="es-ES"/>
        </w:rPr>
        <w:t xml:space="preserve"> €</w:t>
      </w:r>
      <w:r w:rsidR="00BB5901">
        <w:rPr>
          <w:rFonts w:ascii="Verdana" w:hAnsi="Verdana" w:cs="Arial"/>
          <w:sz w:val="20"/>
          <w:szCs w:val="20"/>
          <w:lang w:eastAsia="es-ES"/>
        </w:rPr>
        <w:t>/año)</w:t>
      </w:r>
      <w:r w:rsidRPr="00985840">
        <w:rPr>
          <w:rFonts w:ascii="Verdana" w:hAnsi="Verdana" w:cs="Arial"/>
          <w:sz w:val="20"/>
          <w:szCs w:val="20"/>
          <w:lang w:eastAsia="es-ES"/>
        </w:rPr>
        <w:t xml:space="preserve">. </w:t>
      </w:r>
    </w:p>
    <w:p w14:paraId="0FF42321" w14:textId="3664A9C6"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Las aportaciones económicas se abonarán a la propiedad </w:t>
      </w:r>
      <w:r w:rsidR="003D2415">
        <w:rPr>
          <w:rFonts w:ascii="Verdana" w:hAnsi="Verdana" w:cs="Arial"/>
          <w:sz w:val="20"/>
          <w:szCs w:val="20"/>
          <w:lang w:eastAsia="es-ES"/>
        </w:rPr>
        <w:t>al número de cuenta que figura en el Anexo III.</w:t>
      </w:r>
    </w:p>
    <w:p w14:paraId="23F45E7D" w14:textId="3F70E0FE"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Para poder realizar el pago será necesario que la Propiedad remita a </w:t>
      </w:r>
      <w:r w:rsidR="00DF72E9" w:rsidRPr="00985840">
        <w:rPr>
          <w:rFonts w:ascii="Verdana" w:hAnsi="Verdana" w:cs="Arial"/>
          <w:sz w:val="20"/>
          <w:szCs w:val="20"/>
          <w:lang w:eastAsia="es-ES"/>
        </w:rPr>
        <w:t>“SISTEMAS ENERGÉTICOS OBERÓN</w:t>
      </w:r>
      <w:r w:rsidRPr="0098584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El pago de la primera anualidad se realizará al inicio de las obras y</w:t>
      </w:r>
      <w:r w:rsidR="00BB3843" w:rsidRPr="00985840">
        <w:rPr>
          <w:rFonts w:ascii="Verdana" w:hAnsi="Verdana" w:cs="Arial"/>
          <w:sz w:val="20"/>
          <w:szCs w:val="20"/>
          <w:lang w:eastAsia="es-ES"/>
        </w:rPr>
        <w:t xml:space="preserve"> </w:t>
      </w:r>
      <w:r w:rsidRPr="0098584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85840" w:rsidRDefault="00F42D9A" w:rsidP="00F42D9A">
      <w:pPr>
        <w:spacing w:before="120" w:line="288" w:lineRule="auto"/>
        <w:rPr>
          <w:rFonts w:ascii="Verdana" w:hAnsi="Verdana" w:cs="Arial"/>
          <w:sz w:val="20"/>
          <w:szCs w:val="20"/>
          <w:lang w:val="es-ES" w:eastAsia="es-ES"/>
        </w:rPr>
      </w:pPr>
      <w:r w:rsidRPr="00985840">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lastRenderedPageBreak/>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r w:rsidR="00A76DA9" w:rsidRPr="00985840">
        <w:rPr>
          <w:rFonts w:ascii="Verdana" w:hAnsi="Verdana"/>
          <w:sz w:val="20"/>
          <w:szCs w:val="20"/>
        </w:rPr>
        <w:t>ii</w:t>
      </w:r>
      <w:r w:rsidRPr="00985840">
        <w:rPr>
          <w:rFonts w:ascii="Verdana" w:hAnsi="Verdana"/>
          <w:sz w:val="20"/>
          <w:szCs w:val="20"/>
        </w:rPr>
        <w:t>) la pérdida de fondo de comercio;</w:t>
      </w:r>
      <w:r w:rsidR="00120803" w:rsidRPr="00985840">
        <w:rPr>
          <w:rFonts w:ascii="Verdana" w:hAnsi="Verdana"/>
          <w:sz w:val="20"/>
          <w:szCs w:val="20"/>
        </w:rPr>
        <w:t xml:space="preserve"> (</w:t>
      </w:r>
      <w:r w:rsidR="00A76DA9" w:rsidRPr="00985840">
        <w:rPr>
          <w:rFonts w:ascii="Verdana" w:hAnsi="Verdana" w:cs="Arial"/>
          <w:sz w:val="20"/>
          <w:szCs w:val="20"/>
          <w:lang w:eastAsia="es-ES"/>
        </w:rPr>
        <w:t>iii</w:t>
      </w:r>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r w:rsidR="00A76DA9" w:rsidRPr="00985840">
        <w:rPr>
          <w:rFonts w:ascii="Verdana" w:hAnsi="Verdana" w:cs="Arial"/>
          <w:sz w:val="20"/>
          <w:szCs w:val="20"/>
          <w:lang w:eastAsia="es-ES"/>
        </w:rPr>
        <w:t>iv</w:t>
      </w:r>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lastRenderedPageBreak/>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33A628F1" w14:textId="26B4C2FB" w:rsidR="00262A6D" w:rsidRPr="00985840" w:rsidRDefault="005B71DF"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w:t>
      </w:r>
      <w:r w:rsidR="00D04A1C" w:rsidRPr="00985840">
        <w:rPr>
          <w:rFonts w:ascii="Verdana" w:hAnsi="Verdana"/>
          <w:sz w:val="20"/>
          <w:szCs w:val="20"/>
        </w:rPr>
        <w:lastRenderedPageBreak/>
        <w:t xml:space="preserve">excluidos de esta manifestación </w:t>
      </w:r>
      <w:r w:rsidRPr="00985840">
        <w:rPr>
          <w:rFonts w:ascii="Verdana" w:hAnsi="Verdana"/>
          <w:sz w:val="20"/>
          <w:szCs w:val="20"/>
        </w:rPr>
        <w:t>los productos utilizados en relación con las 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lastRenderedPageBreak/>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10C8CEA7" w:rsidR="000E64C3" w:rsidRPr="00985840"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y de las servidumbres constituidas al amparo del presente Contrato</w:t>
      </w:r>
      <w:r w:rsidRPr="00985840">
        <w:rPr>
          <w:rFonts w:ascii="Verdana" w:hAnsi="Verdana"/>
          <w:sz w:val="20"/>
          <w:szCs w:val="20"/>
        </w:rPr>
        <w:t xml:space="preserve"> </w:t>
      </w: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 xml:space="preserve">(ii)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(iii)</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lastRenderedPageBreak/>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326DFFAD" w14:textId="4C421007" w:rsidR="003E26DF" w:rsidRPr="003D2415" w:rsidRDefault="003D4884" w:rsidP="003D2415">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2D40E363" w14:textId="35A0B0EA" w:rsidR="00BB3843" w:rsidRPr="003D2415" w:rsidRDefault="00923707" w:rsidP="00BB3843">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w:t>
      </w:r>
      <w:r w:rsidRPr="00985840">
        <w:rPr>
          <w:rFonts w:ascii="Verdana" w:hAnsi="Verdana"/>
          <w:sz w:val="20"/>
          <w:szCs w:val="20"/>
        </w:rPr>
        <w:lastRenderedPageBreak/>
        <w:t xml:space="preserve">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697C2AB9" w14:textId="1462A736" w:rsidR="0092370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8FBF7C" w14:textId="77777777" w:rsidR="00BB3843" w:rsidRPr="00985840" w:rsidRDefault="00BB3843" w:rsidP="00BB3843">
      <w:pPr>
        <w:spacing w:before="120" w:line="288" w:lineRule="auto"/>
        <w:rPr>
          <w:rFonts w:ascii="Verdana" w:hAnsi="Verdana"/>
          <w:sz w:val="20"/>
          <w:szCs w:val="20"/>
        </w:rPr>
      </w:pP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985840"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dirección de contacto del Delegado de Protección de Datos del Promotor es la siguiente: Avda. Gómez Laguna nº 25, 1º Oficina 1, 50.009 de Zaragoza. </w:t>
      </w:r>
      <w:r w:rsidRPr="00985840">
        <w:rPr>
          <w:rFonts w:ascii="Verdana" w:hAnsi="Verdana"/>
          <w:sz w:val="20"/>
          <w:szCs w:val="20"/>
        </w:rPr>
        <w:lastRenderedPageBreak/>
        <w:t xml:space="preserve">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720EB5B8" w:rsidR="002203AE" w:rsidRPr="00985840" w:rsidRDefault="00923707" w:rsidP="0064185C">
      <w:pPr>
        <w:spacing w:before="120" w:line="288" w:lineRule="auto"/>
        <w:rPr>
          <w:rFonts w:ascii="Verdana" w:hAnsi="Verdana"/>
          <w:sz w:val="20"/>
          <w:szCs w:val="20"/>
        </w:rPr>
      </w:pPr>
      <w:r w:rsidRPr="00985840">
        <w:rPr>
          <w:rFonts w:ascii="Verdana" w:hAnsi="Verdana"/>
          <w:sz w:val="20"/>
          <w:szCs w:val="20"/>
        </w:rPr>
        <w:t>Y</w:t>
      </w:r>
      <w:r w:rsidR="008B0C33" w:rsidRPr="00985840">
        <w:rPr>
          <w:rFonts w:ascii="Verdana" w:hAnsi="Verdana"/>
          <w:sz w:val="20"/>
          <w:szCs w:val="20"/>
        </w:rPr>
        <w:t xml:space="preserve"> a estos efectos,</w:t>
      </w:r>
      <w:r w:rsidRPr="00985840">
        <w:rPr>
          <w:rFonts w:ascii="Verdana" w:hAnsi="Verdana"/>
          <w:sz w:val="20"/>
          <w:szCs w:val="20"/>
        </w:rPr>
        <w:t xml:space="preserve"> las P</w:t>
      </w:r>
      <w:r w:rsidR="008B0C33" w:rsidRPr="00985840">
        <w:rPr>
          <w:rFonts w:ascii="Verdana" w:hAnsi="Verdana"/>
          <w:sz w:val="20"/>
          <w:szCs w:val="20"/>
        </w:rPr>
        <w:t>artes</w:t>
      </w:r>
      <w:r w:rsidRPr="00985840">
        <w:rPr>
          <w:rFonts w:ascii="Verdana" w:hAnsi="Verdana"/>
          <w:sz w:val="20"/>
          <w:szCs w:val="20"/>
        </w:rPr>
        <w:t>, en prueba de su conformidad con el contenido del presente C</w:t>
      </w:r>
      <w:r w:rsidR="008B0C33" w:rsidRPr="00985840">
        <w:rPr>
          <w:rFonts w:ascii="Verdana" w:hAnsi="Verdana"/>
          <w:sz w:val="20"/>
          <w:szCs w:val="20"/>
        </w:rPr>
        <w:t>ontrato</w:t>
      </w:r>
      <w:r w:rsidRPr="00985840">
        <w:rPr>
          <w:rFonts w:ascii="Verdana" w:hAnsi="Verdana"/>
          <w:sz w:val="20"/>
          <w:szCs w:val="20"/>
        </w:rPr>
        <w:t xml:space="preserve"> </w:t>
      </w:r>
      <w:r w:rsidR="00C36AFB" w:rsidRPr="00985840">
        <w:rPr>
          <w:rFonts w:ascii="Verdana" w:hAnsi="Verdana"/>
          <w:sz w:val="20"/>
          <w:szCs w:val="20"/>
        </w:rPr>
        <w:t xml:space="preserve">de </w:t>
      </w:r>
      <w:r w:rsidR="006E47E0" w:rsidRPr="00985840">
        <w:rPr>
          <w:rFonts w:ascii="Verdana" w:hAnsi="Verdana"/>
          <w:sz w:val="20"/>
          <w:szCs w:val="20"/>
        </w:rPr>
        <w:t>Arrendamiento,</w:t>
      </w:r>
      <w:r w:rsidRPr="00985840">
        <w:rPr>
          <w:rFonts w:ascii="Verdana" w:hAnsi="Verdana"/>
          <w:sz w:val="20"/>
          <w:szCs w:val="20"/>
        </w:rPr>
        <w:t xml:space="preserve"> así como con los anexos que lo acompañan, </w:t>
      </w:r>
      <w:r w:rsidRPr="003D2415">
        <w:rPr>
          <w:rFonts w:ascii="Verdana" w:hAnsi="Verdana"/>
          <w:sz w:val="20"/>
          <w:szCs w:val="20"/>
        </w:rPr>
        <w:t>lo suscriben por duplicado</w:t>
      </w:r>
      <w:r w:rsidR="008B0C33" w:rsidRPr="003D2415">
        <w:rPr>
          <w:rFonts w:ascii="Verdana" w:hAnsi="Verdana"/>
          <w:sz w:val="20"/>
          <w:szCs w:val="20"/>
        </w:rPr>
        <w:t xml:space="preserve"> ejemplar</w:t>
      </w:r>
      <w:r w:rsidR="00300616" w:rsidRPr="00985840">
        <w:rPr>
          <w:rFonts w:ascii="Verdana" w:hAnsi="Verdana"/>
          <w:sz w:val="20"/>
          <w:szCs w:val="20"/>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985840" w14:paraId="0F79763E" w14:textId="77777777" w:rsidTr="008B0C33">
        <w:tc>
          <w:tcPr>
            <w:tcW w:w="3681" w:type="dxa"/>
            <w:tcBorders>
              <w:top w:val="single" w:sz="4" w:space="0" w:color="auto"/>
            </w:tcBorders>
          </w:tcPr>
          <w:p w14:paraId="5D900411" w14:textId="6124B221" w:rsidR="008B0C33" w:rsidRPr="00985840" w:rsidRDefault="0011370D" w:rsidP="008B0C33">
            <w:pPr>
              <w:spacing w:after="0"/>
              <w:ind w:left="-100"/>
              <w:rPr>
                <w:rFonts w:ascii="Verdana" w:hAnsi="Verdana"/>
                <w:b/>
                <w:sz w:val="20"/>
                <w:szCs w:val="20"/>
              </w:rPr>
            </w:pPr>
            <w:r w:rsidRPr="00985840">
              <w:rPr>
                <w:rFonts w:ascii="Verdana" w:hAnsi="Verdana" w:cs="Arial"/>
                <w:b/>
                <w:bCs/>
                <w:sz w:val="20"/>
                <w:szCs w:val="20"/>
                <w:lang w:eastAsia="es-ES"/>
              </w:rPr>
              <w:t>D</w:t>
            </w:r>
            <w:r w:rsidR="00933E74" w:rsidRPr="00985840">
              <w:rPr>
                <w:rFonts w:ascii="Verdana" w:hAnsi="Verdana" w:cs="Arial"/>
                <w:b/>
                <w:bCs/>
                <w:sz w:val="20"/>
                <w:szCs w:val="20"/>
                <w:lang w:eastAsia="es-ES"/>
              </w:rPr>
              <w:t>ña. M. Carmen Lainez Peña</w:t>
            </w:r>
            <w:r w:rsidRPr="00985840">
              <w:rPr>
                <w:rFonts w:ascii="Verdana" w:hAnsi="Verdana" w:cs="Arial"/>
                <w:b/>
                <w:bCs/>
                <w:sz w:val="20"/>
                <w:szCs w:val="20"/>
                <w:lang w:eastAsia="es-ES"/>
              </w:rPr>
              <w:t xml:space="preserve"> </w:t>
            </w:r>
            <w:r w:rsidRPr="00985840">
              <w:rPr>
                <w:rFonts w:ascii="Verdana" w:hAnsi="Verdana"/>
                <w:b/>
                <w:bCs/>
                <w:sz w:val="20"/>
                <w:szCs w:val="20"/>
              </w:rPr>
              <w:t>SISTEMAS ENERGÉTICOS OBERÓN, SLU</w:t>
            </w:r>
          </w:p>
        </w:tc>
        <w:tc>
          <w:tcPr>
            <w:tcW w:w="709" w:type="dxa"/>
          </w:tcPr>
          <w:p w14:paraId="78F8EFE4" w14:textId="77777777" w:rsidR="008B0C33" w:rsidRPr="00985840" w:rsidRDefault="008B0C33" w:rsidP="008B0C33">
            <w:pPr>
              <w:spacing w:after="0"/>
              <w:ind w:left="-100"/>
              <w:rPr>
                <w:rFonts w:ascii="Verdana" w:hAnsi="Verdana"/>
                <w:b/>
                <w:sz w:val="20"/>
                <w:szCs w:val="20"/>
              </w:rPr>
            </w:pPr>
          </w:p>
        </w:tc>
        <w:tc>
          <w:tcPr>
            <w:tcW w:w="4104" w:type="dxa"/>
            <w:tcBorders>
              <w:top w:val="single" w:sz="4" w:space="0" w:color="auto"/>
            </w:tcBorders>
          </w:tcPr>
          <w:p w14:paraId="0117F75E" w14:textId="26B208A1" w:rsidR="008B0C33" w:rsidRPr="00985840" w:rsidRDefault="008B0C33" w:rsidP="008B0C33">
            <w:pPr>
              <w:spacing w:after="0"/>
              <w:ind w:left="-100"/>
              <w:rPr>
                <w:rFonts w:ascii="Verdana" w:hAnsi="Verdana"/>
                <w:b/>
                <w:sz w:val="20"/>
                <w:szCs w:val="20"/>
              </w:rPr>
            </w:pPr>
            <w:r w:rsidRPr="00985840">
              <w:rPr>
                <w:rFonts w:ascii="Verdana" w:hAnsi="Verdana"/>
                <w:b/>
                <w:sz w:val="20"/>
                <w:szCs w:val="20"/>
              </w:rPr>
              <w:t>Dña.</w:t>
            </w:r>
            <w:r w:rsidR="003D2415">
              <w:rPr>
                <w:rFonts w:ascii="Verdana" w:hAnsi="Verdana"/>
                <w:b/>
                <w:sz w:val="20"/>
                <w:szCs w:val="20"/>
              </w:rPr>
              <w:t xml:space="preserve"> María Estrada Blasco</w:t>
            </w:r>
          </w:p>
        </w:tc>
      </w:tr>
      <w:bookmarkEnd w:id="0"/>
    </w:tbl>
    <w:p w14:paraId="5D595327" w14:textId="46D7EC0A" w:rsidR="00B17CD4" w:rsidRPr="00985840" w:rsidRDefault="00B17CD4" w:rsidP="00DE50CE">
      <w:pPr>
        <w:rPr>
          <w:rFonts w:ascii="Verdana" w:hAnsi="Verdana"/>
          <w:b/>
          <w:sz w:val="20"/>
          <w:szCs w:val="20"/>
          <w:u w:val="single"/>
          <w:lang w:val="it-IT"/>
        </w:rPr>
        <w:sectPr w:rsidR="00B17CD4" w:rsidRPr="00985840"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305A6C8B"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1B0ABAD8" w:rsidR="00433E9B" w:rsidRDefault="00CF0004">
      <w:pPr>
        <w:ind w:left="709" w:hanging="709"/>
        <w:rPr>
          <w:rFonts w:ascii="Verdana" w:hAnsi="Verdana"/>
          <w:b/>
          <w:sz w:val="21"/>
          <w:u w:val="single"/>
          <w:lang w:val="es-ES"/>
        </w:rPr>
      </w:pPr>
      <w:r w:rsidRPr="00CF0004">
        <w:rPr>
          <w:rFonts w:ascii="Verdana" w:hAnsi="Verdana"/>
          <w:b/>
          <w:noProof/>
          <w:sz w:val="21"/>
          <w:u w:val="single"/>
          <w:lang w:val="es-ES"/>
        </w:rPr>
        <w:drawing>
          <wp:inline distT="0" distB="0" distL="0" distR="0" wp14:anchorId="63C84394" wp14:editId="684D011F">
            <wp:extent cx="5740256" cy="7724775"/>
            <wp:effectExtent l="0" t="0" r="0" b="0"/>
            <wp:docPr id="2539431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43178" name=""/>
                    <pic:cNvPicPr/>
                  </pic:nvPicPr>
                  <pic:blipFill>
                    <a:blip r:embed="rId20"/>
                    <a:stretch>
                      <a:fillRect/>
                    </a:stretch>
                  </pic:blipFill>
                  <pic:spPr>
                    <a:xfrm>
                      <a:off x="0" y="0"/>
                      <a:ext cx="5741861" cy="7726935"/>
                    </a:xfrm>
                    <a:prstGeom prst="rect">
                      <a:avLst/>
                    </a:prstGeom>
                  </pic:spPr>
                </pic:pic>
              </a:graphicData>
            </a:graphic>
          </wp:inline>
        </w:drawing>
      </w:r>
    </w:p>
    <w:p w14:paraId="0BF48241" w14:textId="0B4029C2" w:rsidR="006C67E0" w:rsidRDefault="006C67E0">
      <w:pPr>
        <w:ind w:left="709" w:hanging="709"/>
        <w:rPr>
          <w:rFonts w:ascii="Verdana" w:hAnsi="Verdana"/>
          <w:b/>
          <w:sz w:val="21"/>
          <w:u w:val="single"/>
          <w:lang w:val="es-ES"/>
        </w:rPr>
      </w:pPr>
      <w:r w:rsidRPr="006C67E0">
        <w:rPr>
          <w:rFonts w:ascii="Verdana" w:hAnsi="Verdana"/>
          <w:b/>
          <w:sz w:val="21"/>
          <w:u w:val="single"/>
          <w:lang w:val="es-ES"/>
        </w:rPr>
        <w:lastRenderedPageBreak/>
        <w:drawing>
          <wp:inline distT="0" distB="0" distL="0" distR="0" wp14:anchorId="378EBC09" wp14:editId="58B0D492">
            <wp:extent cx="5617331" cy="8191500"/>
            <wp:effectExtent l="0" t="0" r="2540" b="0"/>
            <wp:docPr id="170109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0982" name=""/>
                    <pic:cNvPicPr/>
                  </pic:nvPicPr>
                  <pic:blipFill>
                    <a:blip r:embed="rId21"/>
                    <a:stretch>
                      <a:fillRect/>
                    </a:stretch>
                  </pic:blipFill>
                  <pic:spPr>
                    <a:xfrm>
                      <a:off x="0" y="0"/>
                      <a:ext cx="5617480" cy="8191717"/>
                    </a:xfrm>
                    <a:prstGeom prst="rect">
                      <a:avLst/>
                    </a:prstGeom>
                  </pic:spPr>
                </pic:pic>
              </a:graphicData>
            </a:graphic>
          </wp:inline>
        </w:drawing>
      </w:r>
    </w:p>
    <w:p w14:paraId="7C9CAE8F" w14:textId="7F60C198" w:rsidR="006C67E0" w:rsidRPr="00BA192D" w:rsidRDefault="006C67E0">
      <w:pPr>
        <w:ind w:left="709" w:hanging="709"/>
        <w:rPr>
          <w:rFonts w:ascii="Verdana" w:hAnsi="Verdana"/>
          <w:b/>
          <w:sz w:val="21"/>
          <w:u w:val="single"/>
          <w:lang w:val="es-ES"/>
        </w:rPr>
      </w:pPr>
      <w:r w:rsidRPr="006C67E0">
        <w:rPr>
          <w:rFonts w:ascii="Verdana" w:hAnsi="Verdana"/>
          <w:b/>
          <w:sz w:val="21"/>
          <w:u w:val="single"/>
          <w:lang w:val="es-ES"/>
        </w:rPr>
        <w:lastRenderedPageBreak/>
        <w:drawing>
          <wp:inline distT="0" distB="0" distL="0" distR="0" wp14:anchorId="3DEFE459" wp14:editId="3717F530">
            <wp:extent cx="5315692" cy="8316486"/>
            <wp:effectExtent l="0" t="0" r="0" b="8890"/>
            <wp:docPr id="16756376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637625" name=""/>
                    <pic:cNvPicPr/>
                  </pic:nvPicPr>
                  <pic:blipFill>
                    <a:blip r:embed="rId22"/>
                    <a:stretch>
                      <a:fillRect/>
                    </a:stretch>
                  </pic:blipFill>
                  <pic:spPr>
                    <a:xfrm>
                      <a:off x="0" y="0"/>
                      <a:ext cx="5315692" cy="8316486"/>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7239E85A" w:rsidR="006E47E0" w:rsidRPr="00827F24" w:rsidRDefault="00827F24" w:rsidP="00827F24">
      <w:pPr>
        <w:jc w:val="center"/>
        <w:rPr>
          <w:rFonts w:ascii="Verdana" w:hAnsi="Verdana"/>
        </w:rPr>
      </w:pPr>
      <w:r w:rsidRPr="00827F24">
        <w:rPr>
          <w:rFonts w:ascii="Verdana" w:hAnsi="Verdana"/>
          <w:noProof/>
        </w:rPr>
        <w:drawing>
          <wp:inline distT="0" distB="0" distL="0" distR="0" wp14:anchorId="431A907A" wp14:editId="069AEB85">
            <wp:extent cx="7854952" cy="5533751"/>
            <wp:effectExtent l="0" t="1270" r="0" b="0"/>
            <wp:docPr id="18964976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97663" name=""/>
                    <pic:cNvPicPr/>
                  </pic:nvPicPr>
                  <pic:blipFill>
                    <a:blip r:embed="rId23"/>
                    <a:stretch>
                      <a:fillRect/>
                    </a:stretch>
                  </pic:blipFill>
                  <pic:spPr>
                    <a:xfrm rot="16200000">
                      <a:off x="0" y="0"/>
                      <a:ext cx="7875957" cy="5548549"/>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3FB6B29E" w14:textId="4299A90A" w:rsidR="00827F24" w:rsidRDefault="00827F24" w:rsidP="00BA192D">
      <w:pPr>
        <w:jc w:val="center"/>
        <w:rPr>
          <w:rFonts w:ascii="Verdana" w:hAnsi="Verdana"/>
        </w:rPr>
      </w:pPr>
      <w:r w:rsidRPr="00827F24">
        <w:rPr>
          <w:rFonts w:ascii="Verdana" w:hAnsi="Verdana"/>
          <w:noProof/>
        </w:rPr>
        <w:drawing>
          <wp:inline distT="0" distB="0" distL="0" distR="0" wp14:anchorId="1BF6BC4D" wp14:editId="54ED1A0B">
            <wp:extent cx="3009900" cy="3715217"/>
            <wp:effectExtent l="0" t="0" r="0" b="0"/>
            <wp:docPr id="7538382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38263" name=""/>
                    <pic:cNvPicPr/>
                  </pic:nvPicPr>
                  <pic:blipFill>
                    <a:blip r:embed="rId24"/>
                    <a:stretch>
                      <a:fillRect/>
                    </a:stretch>
                  </pic:blipFill>
                  <pic:spPr>
                    <a:xfrm>
                      <a:off x="0" y="0"/>
                      <a:ext cx="3013534" cy="3719703"/>
                    </a:xfrm>
                    <a:prstGeom prst="rect">
                      <a:avLst/>
                    </a:prstGeom>
                  </pic:spPr>
                </pic:pic>
              </a:graphicData>
            </a:graphic>
          </wp:inline>
        </w:drawing>
      </w:r>
    </w:p>
    <w:p w14:paraId="1B204BF5" w14:textId="63BE03A3" w:rsidR="006C67E0" w:rsidRDefault="006C67E0" w:rsidP="00BA192D">
      <w:pPr>
        <w:jc w:val="center"/>
        <w:rPr>
          <w:rFonts w:ascii="Verdana" w:hAnsi="Verdana"/>
        </w:rPr>
      </w:pPr>
      <w:r w:rsidRPr="006C67E0">
        <w:rPr>
          <w:rFonts w:ascii="Verdana" w:hAnsi="Verdana"/>
        </w:rPr>
        <w:lastRenderedPageBreak/>
        <w:drawing>
          <wp:inline distT="0" distB="0" distL="0" distR="0" wp14:anchorId="0B9E6912" wp14:editId="7A47BB36">
            <wp:extent cx="5400040" cy="7774305"/>
            <wp:effectExtent l="0" t="0" r="0" b="0"/>
            <wp:docPr id="647501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0107" name=""/>
                    <pic:cNvPicPr/>
                  </pic:nvPicPr>
                  <pic:blipFill>
                    <a:blip r:embed="rId25"/>
                    <a:stretch>
                      <a:fillRect/>
                    </a:stretch>
                  </pic:blipFill>
                  <pic:spPr>
                    <a:xfrm>
                      <a:off x="0" y="0"/>
                      <a:ext cx="5400040" cy="7774305"/>
                    </a:xfrm>
                    <a:prstGeom prst="rect">
                      <a:avLst/>
                    </a:prstGeom>
                  </pic:spPr>
                </pic:pic>
              </a:graphicData>
            </a:graphic>
          </wp:inline>
        </w:drawing>
      </w:r>
    </w:p>
    <w:p w14:paraId="38E5568D" w14:textId="77777777" w:rsidR="00827F24" w:rsidRPr="00BA192D" w:rsidRDefault="00827F24" w:rsidP="00BA192D">
      <w:pPr>
        <w:jc w:val="center"/>
        <w:rPr>
          <w:rFonts w:ascii="Verdana" w:hAnsi="Verdana"/>
        </w:rPr>
      </w:pPr>
    </w:p>
    <w:sectPr w:rsidR="00827F24" w:rsidRPr="00BA192D" w:rsidSect="00C22963">
      <w:footerReference w:type="default" r:id="rId26"/>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32684" w14:textId="77777777" w:rsidR="00707368" w:rsidRDefault="00707368">
      <w:r>
        <w:separator/>
      </w:r>
    </w:p>
  </w:endnote>
  <w:endnote w:type="continuationSeparator" w:id="0">
    <w:p w14:paraId="4AA35453" w14:textId="77777777" w:rsidR="00707368" w:rsidRDefault="00707368">
      <w:r>
        <w:continuationSeparator/>
      </w:r>
    </w:p>
  </w:endnote>
  <w:endnote w:type="continuationNotice" w:id="1">
    <w:p w14:paraId="0FF21584" w14:textId="77777777" w:rsidR="00707368" w:rsidRDefault="0070736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A9690" w14:textId="77777777" w:rsidR="00707368" w:rsidRPr="000A28D7" w:rsidRDefault="00707368" w:rsidP="00374CB6">
      <w:pPr>
        <w:spacing w:after="120"/>
      </w:pPr>
      <w:r w:rsidRPr="000A28D7">
        <w:separator/>
      </w:r>
    </w:p>
  </w:footnote>
  <w:footnote w:type="continuationSeparator" w:id="0">
    <w:p w14:paraId="01C282D0" w14:textId="77777777" w:rsidR="00707368" w:rsidRPr="00374CB6" w:rsidRDefault="00707368" w:rsidP="00374CB6">
      <w:pPr>
        <w:spacing w:after="120"/>
      </w:pPr>
      <w:r w:rsidRPr="00374CB6">
        <w:continuationSeparator/>
      </w:r>
    </w:p>
  </w:footnote>
  <w:footnote w:type="continuationNotice" w:id="1">
    <w:p w14:paraId="771522F1" w14:textId="77777777" w:rsidR="00707368" w:rsidRDefault="0070736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473D"/>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758"/>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415"/>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5F8"/>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7E0"/>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368"/>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27F24"/>
    <w:rsid w:val="008305BC"/>
    <w:rsid w:val="00832D75"/>
    <w:rsid w:val="00833774"/>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03B"/>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2871"/>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1A77"/>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3E2E"/>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901"/>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0004"/>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5A8"/>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77F15"/>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69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078E9"/>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5B21"/>
    <w:rsid w:val="00F57C3F"/>
    <w:rsid w:val="00F57ED5"/>
    <w:rsid w:val="00F6014A"/>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9D2"/>
    <w:rsid w:val="00FC7C60"/>
    <w:rsid w:val="00FD1749"/>
    <w:rsid w:val="00FD29FD"/>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FF70CAD0-7DA3-40B9-A159-3FEEA96130B8}">
  <ds:schemaRefs>
    <ds:schemaRef ds:uri="http://www.imanage.com/work/xmlschema"/>
  </ds:schemaRefs>
</ds:datastoreItem>
</file>

<file path=customXml/itemProps5.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20</Pages>
  <Words>4563</Words>
  <Characters>25098</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20</cp:revision>
  <cp:lastPrinted>2025-05-13T12:19:00Z</cp:lastPrinted>
  <dcterms:created xsi:type="dcterms:W3CDTF">2026-01-22T07:27:00Z</dcterms:created>
  <dcterms:modified xsi:type="dcterms:W3CDTF">2026-06-12T08:02:00Z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